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FE37" w14:textId="77777777" w:rsidR="00222F1A" w:rsidRPr="00123D26" w:rsidRDefault="00222F1A" w:rsidP="00222F1A">
      <w:pPr>
        <w:spacing w:after="120" w:line="264" w:lineRule="auto"/>
        <w:jc w:val="center"/>
        <w:rPr>
          <w:rFonts w:ascii="Garamond" w:hAnsi="Garamond" w:cs="TimesNewRoman"/>
          <w:b/>
        </w:rPr>
      </w:pPr>
      <w:r w:rsidRPr="00123D26">
        <w:rPr>
          <w:rFonts w:ascii="Garamond" w:hAnsi="Garamond" w:cs="TimesNewRoman"/>
          <w:b/>
        </w:rPr>
        <w:t>PÁLYÁZÓI NYILATKOZAT</w:t>
      </w:r>
    </w:p>
    <w:p w14:paraId="7DC45423" w14:textId="7ADD354F" w:rsidR="00222F1A" w:rsidRPr="00123D26" w:rsidRDefault="00805C2C" w:rsidP="00222F1A">
      <w:pPr>
        <w:spacing w:after="120" w:line="264" w:lineRule="auto"/>
        <w:contextualSpacing/>
        <w:jc w:val="center"/>
        <w:rPr>
          <w:rFonts w:ascii="Garamond" w:hAnsi="Garamond" w:cs="TimesNewRoman"/>
          <w:b/>
        </w:rPr>
      </w:pPr>
      <w:r w:rsidRPr="00123D26">
        <w:rPr>
          <w:rFonts w:ascii="Garamond" w:eastAsia="Calibri" w:hAnsi="Garamond"/>
          <w:b/>
        </w:rPr>
        <w:t>gyermeket nevelő kutatók</w:t>
      </w:r>
      <w:r w:rsidR="005C5A0C" w:rsidRPr="00123D26">
        <w:rPr>
          <w:rFonts w:ascii="Garamond" w:eastAsia="Calibri" w:hAnsi="Garamond"/>
          <w:b/>
        </w:rPr>
        <w:t xml:space="preserve"> támogatására létrehozott </w:t>
      </w:r>
      <w:r w:rsidR="00222F1A" w:rsidRPr="00123D26">
        <w:rPr>
          <w:rFonts w:ascii="Garamond" w:hAnsi="Garamond" w:cs="TimesNewRoman"/>
          <w:b/>
        </w:rPr>
        <w:t>pályázat benyújtásához</w:t>
      </w:r>
    </w:p>
    <w:p w14:paraId="6FDCC7DC" w14:textId="77777777" w:rsidR="00222F1A" w:rsidRPr="00123D26" w:rsidRDefault="00222F1A" w:rsidP="00222F1A">
      <w:pPr>
        <w:spacing w:after="120" w:line="264" w:lineRule="auto"/>
        <w:jc w:val="center"/>
        <w:rPr>
          <w:rFonts w:ascii="Garamond" w:hAnsi="Garamond" w:cs="TimesNewRoman"/>
          <w:b/>
        </w:rPr>
      </w:pPr>
    </w:p>
    <w:p w14:paraId="03EC3A96" w14:textId="77777777" w:rsidR="00222F1A" w:rsidRPr="00123D26" w:rsidRDefault="00222F1A" w:rsidP="00222F1A">
      <w:pPr>
        <w:spacing w:after="120" w:line="264" w:lineRule="auto"/>
        <w:jc w:val="center"/>
        <w:rPr>
          <w:rFonts w:ascii="Garamond" w:hAnsi="Garamond" w:cs="TimesNewRoman"/>
          <w:b/>
        </w:rPr>
      </w:pPr>
    </w:p>
    <w:p w14:paraId="6984FE96" w14:textId="77777777" w:rsidR="005B756F" w:rsidRPr="00123D26" w:rsidRDefault="00222F1A" w:rsidP="00222F1A">
      <w:pPr>
        <w:spacing w:after="120" w:line="264" w:lineRule="auto"/>
        <w:jc w:val="both"/>
        <w:rPr>
          <w:rFonts w:ascii="Garamond" w:hAnsi="Garamond" w:cs="TimesNewRoman"/>
          <w:lang w:eastAsia="en-US"/>
        </w:rPr>
      </w:pPr>
      <w:r w:rsidRPr="00123D26">
        <w:rPr>
          <w:rFonts w:ascii="Garamond" w:hAnsi="Garamond" w:cs="TimesNewRoman"/>
          <w:lang w:eastAsia="en-US"/>
        </w:rPr>
        <w:t xml:space="preserve">Alulírott </w:t>
      </w:r>
    </w:p>
    <w:tbl>
      <w:tblPr>
        <w:tblStyle w:val="Rcsostblzat"/>
        <w:tblW w:w="0" w:type="auto"/>
        <w:tblLook w:val="04A0" w:firstRow="1" w:lastRow="0" w:firstColumn="1" w:lastColumn="0" w:noHBand="0" w:noVBand="1"/>
      </w:tblPr>
      <w:tblGrid>
        <w:gridCol w:w="4531"/>
        <w:gridCol w:w="4531"/>
      </w:tblGrid>
      <w:tr w:rsidR="005B756F" w:rsidRPr="00123D26" w14:paraId="1CC80205" w14:textId="77777777" w:rsidTr="005B756F">
        <w:tc>
          <w:tcPr>
            <w:tcW w:w="4531" w:type="dxa"/>
          </w:tcPr>
          <w:p w14:paraId="4CE08E1E" w14:textId="156E305F" w:rsidR="005B756F" w:rsidRPr="00123D26" w:rsidRDefault="005B756F" w:rsidP="00805C2C">
            <w:pPr>
              <w:spacing w:after="120" w:line="264" w:lineRule="auto"/>
              <w:jc w:val="both"/>
              <w:rPr>
                <w:rFonts w:ascii="Garamond" w:hAnsi="Garamond" w:cs="TimesNewRoman"/>
                <w:lang w:eastAsia="en-US"/>
              </w:rPr>
            </w:pPr>
            <w:r w:rsidRPr="00123D26">
              <w:rPr>
                <w:rFonts w:ascii="Garamond" w:hAnsi="Garamond" w:cs="TimesNewRoman"/>
                <w:lang w:eastAsia="en-US"/>
              </w:rPr>
              <w:t>pályázó neve:</w:t>
            </w:r>
          </w:p>
        </w:tc>
        <w:tc>
          <w:tcPr>
            <w:tcW w:w="4531" w:type="dxa"/>
          </w:tcPr>
          <w:p w14:paraId="5DB8FCD3" w14:textId="77777777" w:rsidR="005B756F" w:rsidRPr="00123D26" w:rsidRDefault="005B756F" w:rsidP="00222F1A">
            <w:pPr>
              <w:spacing w:after="120" w:line="264" w:lineRule="auto"/>
              <w:jc w:val="both"/>
              <w:rPr>
                <w:rFonts w:ascii="Garamond" w:hAnsi="Garamond" w:cs="TimesNewRoman"/>
                <w:lang w:eastAsia="en-US"/>
              </w:rPr>
            </w:pPr>
          </w:p>
        </w:tc>
      </w:tr>
      <w:tr w:rsidR="005B756F" w:rsidRPr="00123D26" w14:paraId="589B6B5E" w14:textId="77777777" w:rsidTr="005B756F">
        <w:tc>
          <w:tcPr>
            <w:tcW w:w="4531" w:type="dxa"/>
          </w:tcPr>
          <w:p w14:paraId="40024BB7" w14:textId="7577DBB0" w:rsidR="005B756F" w:rsidRPr="00123D26" w:rsidRDefault="005B756F" w:rsidP="00222F1A">
            <w:pPr>
              <w:spacing w:after="120" w:line="264" w:lineRule="auto"/>
              <w:jc w:val="both"/>
              <w:rPr>
                <w:rFonts w:ascii="Garamond" w:hAnsi="Garamond" w:cs="TimesNewRoman"/>
                <w:lang w:eastAsia="en-US"/>
              </w:rPr>
            </w:pPr>
            <w:r w:rsidRPr="00123D26">
              <w:rPr>
                <w:rFonts w:ascii="Garamond" w:hAnsi="Garamond" w:cs="TimesNewRoman"/>
                <w:lang w:eastAsia="en-US"/>
              </w:rPr>
              <w:t>pályázó születési neve:</w:t>
            </w:r>
          </w:p>
        </w:tc>
        <w:tc>
          <w:tcPr>
            <w:tcW w:w="4531" w:type="dxa"/>
          </w:tcPr>
          <w:p w14:paraId="331F736A" w14:textId="77777777" w:rsidR="005B756F" w:rsidRPr="00123D26" w:rsidRDefault="005B756F" w:rsidP="00222F1A">
            <w:pPr>
              <w:spacing w:after="120" w:line="264" w:lineRule="auto"/>
              <w:jc w:val="both"/>
              <w:rPr>
                <w:rFonts w:ascii="Garamond" w:hAnsi="Garamond" w:cs="TimesNewRoman"/>
                <w:lang w:eastAsia="en-US"/>
              </w:rPr>
            </w:pPr>
          </w:p>
        </w:tc>
      </w:tr>
      <w:tr w:rsidR="005B756F" w:rsidRPr="00123D26" w14:paraId="5ECB1374" w14:textId="77777777" w:rsidTr="00322F03">
        <w:trPr>
          <w:trHeight w:val="436"/>
        </w:trPr>
        <w:tc>
          <w:tcPr>
            <w:tcW w:w="4531" w:type="dxa"/>
          </w:tcPr>
          <w:p w14:paraId="5D72E863" w14:textId="442C6051" w:rsidR="005B756F" w:rsidRPr="00123D26" w:rsidRDefault="005B756F" w:rsidP="00222F1A">
            <w:pPr>
              <w:spacing w:after="120" w:line="264" w:lineRule="auto"/>
              <w:jc w:val="both"/>
              <w:rPr>
                <w:rFonts w:ascii="Garamond" w:hAnsi="Garamond" w:cs="TimesNewRoman"/>
                <w:lang w:eastAsia="en-US"/>
              </w:rPr>
            </w:pPr>
            <w:r w:rsidRPr="00123D26">
              <w:rPr>
                <w:rFonts w:ascii="Garamond" w:hAnsi="Garamond" w:cs="TimesNewRoman"/>
                <w:lang w:eastAsia="en-US"/>
              </w:rPr>
              <w:t>pályázó születési helye, ideje:</w:t>
            </w:r>
          </w:p>
        </w:tc>
        <w:tc>
          <w:tcPr>
            <w:tcW w:w="4531" w:type="dxa"/>
          </w:tcPr>
          <w:p w14:paraId="1C4A05BE" w14:textId="77777777" w:rsidR="005B756F" w:rsidRPr="00123D26" w:rsidRDefault="005B756F" w:rsidP="00222F1A">
            <w:pPr>
              <w:spacing w:after="120" w:line="264" w:lineRule="auto"/>
              <w:jc w:val="both"/>
              <w:rPr>
                <w:rFonts w:ascii="Garamond" w:hAnsi="Garamond" w:cs="TimesNewRoman"/>
                <w:lang w:eastAsia="en-US"/>
              </w:rPr>
            </w:pPr>
          </w:p>
        </w:tc>
      </w:tr>
      <w:tr w:rsidR="005B756F" w:rsidRPr="00123D26" w14:paraId="7D07FA82" w14:textId="77777777" w:rsidTr="005B756F">
        <w:tc>
          <w:tcPr>
            <w:tcW w:w="4531" w:type="dxa"/>
          </w:tcPr>
          <w:p w14:paraId="2FB62348" w14:textId="6673CF47" w:rsidR="005B756F" w:rsidRPr="00123D26" w:rsidRDefault="005B756F" w:rsidP="00222F1A">
            <w:pPr>
              <w:spacing w:after="120" w:line="264" w:lineRule="auto"/>
              <w:jc w:val="both"/>
              <w:rPr>
                <w:rFonts w:ascii="Garamond" w:hAnsi="Garamond" w:cs="TimesNewRoman"/>
                <w:lang w:eastAsia="en-US"/>
              </w:rPr>
            </w:pPr>
            <w:r w:rsidRPr="00123D26">
              <w:rPr>
                <w:rFonts w:ascii="Garamond" w:hAnsi="Garamond" w:cs="TimesNewRoman"/>
                <w:lang w:eastAsia="en-US"/>
              </w:rPr>
              <w:t>pályázó lakcíme:</w:t>
            </w:r>
          </w:p>
        </w:tc>
        <w:tc>
          <w:tcPr>
            <w:tcW w:w="4531" w:type="dxa"/>
          </w:tcPr>
          <w:p w14:paraId="79744856" w14:textId="77777777" w:rsidR="005B756F" w:rsidRPr="00123D26" w:rsidRDefault="005B756F" w:rsidP="00222F1A">
            <w:pPr>
              <w:spacing w:after="120" w:line="264" w:lineRule="auto"/>
              <w:jc w:val="both"/>
              <w:rPr>
                <w:rFonts w:ascii="Garamond" w:hAnsi="Garamond" w:cs="TimesNewRoman"/>
                <w:lang w:eastAsia="en-US"/>
              </w:rPr>
            </w:pPr>
          </w:p>
        </w:tc>
      </w:tr>
      <w:tr w:rsidR="005B756F" w:rsidRPr="00123D26" w14:paraId="5C2700C3" w14:textId="77777777" w:rsidTr="005B756F">
        <w:tc>
          <w:tcPr>
            <w:tcW w:w="4531" w:type="dxa"/>
          </w:tcPr>
          <w:p w14:paraId="36224364" w14:textId="00E5CC47" w:rsidR="005B756F" w:rsidRPr="00123D26" w:rsidRDefault="000F7DB4" w:rsidP="00222F1A">
            <w:pPr>
              <w:spacing w:after="120" w:line="264" w:lineRule="auto"/>
              <w:jc w:val="both"/>
              <w:rPr>
                <w:rFonts w:ascii="Garamond" w:hAnsi="Garamond" w:cs="TimesNewRoman"/>
                <w:lang w:eastAsia="en-US"/>
              </w:rPr>
            </w:pPr>
            <w:r>
              <w:rPr>
                <w:rFonts w:ascii="Garamond" w:hAnsi="Garamond" w:cs="TimesNewRoman"/>
                <w:lang w:eastAsia="en-US"/>
              </w:rPr>
              <w:t>kutatás címe:</w:t>
            </w:r>
          </w:p>
        </w:tc>
        <w:tc>
          <w:tcPr>
            <w:tcW w:w="4531" w:type="dxa"/>
          </w:tcPr>
          <w:p w14:paraId="5B801809" w14:textId="77777777" w:rsidR="005B756F" w:rsidRPr="00123D26" w:rsidRDefault="005B756F" w:rsidP="00222F1A">
            <w:pPr>
              <w:spacing w:after="120" w:line="264" w:lineRule="auto"/>
              <w:jc w:val="both"/>
              <w:rPr>
                <w:rFonts w:ascii="Garamond" w:hAnsi="Garamond" w:cs="TimesNewRoman"/>
                <w:lang w:eastAsia="en-US"/>
              </w:rPr>
            </w:pPr>
          </w:p>
        </w:tc>
      </w:tr>
      <w:tr w:rsidR="005B756F" w:rsidRPr="00123D26" w14:paraId="5BD83DBF" w14:textId="77777777" w:rsidTr="005B756F">
        <w:tc>
          <w:tcPr>
            <w:tcW w:w="4531" w:type="dxa"/>
          </w:tcPr>
          <w:p w14:paraId="5F551D78" w14:textId="5E5EEA49" w:rsidR="005B756F" w:rsidRPr="00123D26" w:rsidRDefault="00805C2C" w:rsidP="00222F1A">
            <w:pPr>
              <w:spacing w:after="120" w:line="264" w:lineRule="auto"/>
              <w:jc w:val="both"/>
              <w:rPr>
                <w:rFonts w:ascii="Garamond" w:hAnsi="Garamond" w:cs="TimesNewRoman"/>
                <w:lang w:eastAsia="en-US"/>
              </w:rPr>
            </w:pPr>
            <w:r w:rsidRPr="00123D26">
              <w:rPr>
                <w:rFonts w:ascii="Garamond" w:hAnsi="Garamond" w:cs="TimesNewRoman"/>
                <w:lang w:eastAsia="en-US"/>
              </w:rPr>
              <w:t xml:space="preserve">pályázó MTA </w:t>
            </w:r>
            <w:r w:rsidR="00BB5EC2">
              <w:rPr>
                <w:rFonts w:ascii="Garamond" w:hAnsi="Garamond" w:cs="TimesNewRoman"/>
                <w:lang w:eastAsia="en-US"/>
              </w:rPr>
              <w:t>azonosítója (MTA ID)</w:t>
            </w:r>
            <w:r w:rsidRPr="00123D26">
              <w:rPr>
                <w:rFonts w:ascii="Garamond" w:hAnsi="Garamond" w:cs="TimesNewRoman"/>
                <w:lang w:eastAsia="en-US"/>
              </w:rPr>
              <w:t>:</w:t>
            </w:r>
          </w:p>
        </w:tc>
        <w:tc>
          <w:tcPr>
            <w:tcW w:w="4531" w:type="dxa"/>
          </w:tcPr>
          <w:p w14:paraId="5F585C42" w14:textId="77777777" w:rsidR="005B756F" w:rsidRPr="00123D26" w:rsidRDefault="005B756F" w:rsidP="00222F1A">
            <w:pPr>
              <w:spacing w:after="120" w:line="264" w:lineRule="auto"/>
              <w:jc w:val="both"/>
              <w:rPr>
                <w:rFonts w:ascii="Garamond" w:hAnsi="Garamond" w:cs="TimesNewRoman"/>
                <w:lang w:eastAsia="en-US"/>
              </w:rPr>
            </w:pPr>
          </w:p>
        </w:tc>
      </w:tr>
      <w:tr w:rsidR="005B756F" w:rsidRPr="00123D26" w14:paraId="329FAA9F" w14:textId="77777777" w:rsidTr="005B756F">
        <w:tc>
          <w:tcPr>
            <w:tcW w:w="4531" w:type="dxa"/>
          </w:tcPr>
          <w:p w14:paraId="11C5A633" w14:textId="281F9DEE" w:rsidR="005B756F" w:rsidRPr="00123D26" w:rsidRDefault="007C6A85" w:rsidP="00222F1A">
            <w:pPr>
              <w:spacing w:after="120" w:line="264" w:lineRule="auto"/>
              <w:jc w:val="both"/>
              <w:rPr>
                <w:rFonts w:ascii="Garamond" w:hAnsi="Garamond" w:cs="TimesNewRoman"/>
                <w:lang w:eastAsia="en-US"/>
              </w:rPr>
            </w:pPr>
            <w:r w:rsidRPr="00123D26">
              <w:rPr>
                <w:rFonts w:ascii="Garamond" w:hAnsi="Garamond" w:cs="TimesNewRoman"/>
                <w:lang w:eastAsia="en-US"/>
              </w:rPr>
              <w:t>pályázó MTMT azonosítója</w:t>
            </w:r>
            <w:r w:rsidR="00221ACD">
              <w:rPr>
                <w:rFonts w:ascii="Garamond" w:hAnsi="Garamond" w:cs="TimesNewRoman"/>
                <w:lang w:eastAsia="en-US"/>
              </w:rPr>
              <w:t>:</w:t>
            </w:r>
          </w:p>
        </w:tc>
        <w:tc>
          <w:tcPr>
            <w:tcW w:w="4531" w:type="dxa"/>
          </w:tcPr>
          <w:p w14:paraId="6685B5E3" w14:textId="77777777" w:rsidR="005B756F" w:rsidRPr="00123D26" w:rsidRDefault="005B756F" w:rsidP="00222F1A">
            <w:pPr>
              <w:spacing w:after="120" w:line="264" w:lineRule="auto"/>
              <w:jc w:val="both"/>
              <w:rPr>
                <w:rFonts w:ascii="Garamond" w:hAnsi="Garamond" w:cs="TimesNewRoman"/>
                <w:lang w:eastAsia="en-US"/>
              </w:rPr>
            </w:pPr>
          </w:p>
        </w:tc>
      </w:tr>
      <w:tr w:rsidR="007C6A85" w:rsidRPr="00123D26" w14:paraId="28FFBE72" w14:textId="77777777" w:rsidTr="006A296E">
        <w:tc>
          <w:tcPr>
            <w:tcW w:w="4531" w:type="dxa"/>
          </w:tcPr>
          <w:p w14:paraId="598D266D" w14:textId="5FFA8009" w:rsidR="007C6A85" w:rsidRPr="00123D26" w:rsidRDefault="007C6A85" w:rsidP="006A296E">
            <w:pPr>
              <w:spacing w:after="120" w:line="264" w:lineRule="auto"/>
              <w:jc w:val="both"/>
              <w:rPr>
                <w:rFonts w:ascii="Garamond" w:hAnsi="Garamond" w:cs="TimesNewRoman"/>
                <w:lang w:eastAsia="en-US"/>
              </w:rPr>
            </w:pPr>
            <w:r w:rsidRPr="00123D26">
              <w:rPr>
                <w:rFonts w:ascii="Garamond" w:hAnsi="Garamond" w:cs="TimesNewRoman"/>
                <w:lang w:eastAsia="en-US"/>
              </w:rPr>
              <w:t>pályázó elektronikus elérhetősége</w:t>
            </w:r>
            <w:r w:rsidR="00221ACD">
              <w:rPr>
                <w:rFonts w:ascii="Garamond" w:hAnsi="Garamond" w:cs="TimesNewRoman"/>
                <w:lang w:eastAsia="en-US"/>
              </w:rPr>
              <w:t>:</w:t>
            </w:r>
          </w:p>
        </w:tc>
        <w:tc>
          <w:tcPr>
            <w:tcW w:w="4531" w:type="dxa"/>
          </w:tcPr>
          <w:p w14:paraId="17080049" w14:textId="77777777" w:rsidR="007C6A85" w:rsidRPr="00123D26" w:rsidRDefault="007C6A85" w:rsidP="006A296E">
            <w:pPr>
              <w:spacing w:after="120" w:line="264" w:lineRule="auto"/>
              <w:jc w:val="both"/>
              <w:rPr>
                <w:rFonts w:ascii="Garamond" w:hAnsi="Garamond" w:cs="TimesNewRoman"/>
                <w:lang w:eastAsia="en-US"/>
              </w:rPr>
            </w:pPr>
          </w:p>
        </w:tc>
      </w:tr>
      <w:tr w:rsidR="007C6A85" w:rsidRPr="00123D26" w14:paraId="7F3383E0" w14:textId="77777777" w:rsidTr="006A296E">
        <w:tc>
          <w:tcPr>
            <w:tcW w:w="4531" w:type="dxa"/>
          </w:tcPr>
          <w:p w14:paraId="27F8967F" w14:textId="280ECB89" w:rsidR="007C6A85" w:rsidRPr="00123D26" w:rsidRDefault="007C6A85" w:rsidP="007C6A85">
            <w:pPr>
              <w:spacing w:after="120" w:line="264" w:lineRule="auto"/>
              <w:jc w:val="both"/>
              <w:rPr>
                <w:rFonts w:ascii="Garamond" w:hAnsi="Garamond" w:cs="TimesNewRoman"/>
                <w:lang w:eastAsia="en-US"/>
              </w:rPr>
            </w:pPr>
            <w:r w:rsidRPr="00123D26">
              <w:rPr>
                <w:rFonts w:ascii="Garamond" w:hAnsi="Garamond" w:cs="TimesNewRoman"/>
                <w:lang w:eastAsia="en-US"/>
              </w:rPr>
              <w:t>pályázó munkahelye</w:t>
            </w:r>
            <w:r w:rsidR="00221ACD">
              <w:rPr>
                <w:rFonts w:ascii="Garamond" w:hAnsi="Garamond" w:cs="TimesNewRoman"/>
                <w:lang w:eastAsia="en-US"/>
              </w:rPr>
              <w:t>:</w:t>
            </w:r>
          </w:p>
        </w:tc>
        <w:tc>
          <w:tcPr>
            <w:tcW w:w="4531" w:type="dxa"/>
          </w:tcPr>
          <w:p w14:paraId="06B23F50" w14:textId="77777777" w:rsidR="007C6A85" w:rsidRPr="00123D26" w:rsidRDefault="007C6A85" w:rsidP="006A296E">
            <w:pPr>
              <w:spacing w:after="120" w:line="264" w:lineRule="auto"/>
              <w:jc w:val="both"/>
              <w:rPr>
                <w:rFonts w:ascii="Garamond" w:hAnsi="Garamond" w:cs="TimesNewRoman"/>
                <w:lang w:eastAsia="en-US"/>
              </w:rPr>
            </w:pPr>
          </w:p>
        </w:tc>
      </w:tr>
      <w:tr w:rsidR="007C6A85" w:rsidRPr="00123D26" w14:paraId="7EE652DC" w14:textId="77777777" w:rsidTr="006A296E">
        <w:tc>
          <w:tcPr>
            <w:tcW w:w="4531" w:type="dxa"/>
          </w:tcPr>
          <w:p w14:paraId="765721D5" w14:textId="5AA320AF" w:rsidR="007C6A85" w:rsidRPr="00123D26" w:rsidRDefault="007C6A85" w:rsidP="007C6A85">
            <w:pPr>
              <w:spacing w:after="120" w:line="264" w:lineRule="auto"/>
              <w:jc w:val="both"/>
              <w:rPr>
                <w:rFonts w:ascii="Garamond" w:hAnsi="Garamond" w:cs="TimesNewRoman"/>
                <w:lang w:eastAsia="en-US"/>
              </w:rPr>
            </w:pPr>
            <w:r w:rsidRPr="00E12452">
              <w:rPr>
                <w:rFonts w:ascii="Garamond" w:hAnsi="Garamond" w:cs="TimesNewRoman"/>
                <w:color w:val="000000" w:themeColor="text1"/>
                <w:lang w:eastAsia="en-US"/>
              </w:rPr>
              <w:t>pályázó tudományos fokozat</w:t>
            </w:r>
            <w:r w:rsidR="009B7AC5" w:rsidRPr="00E12452">
              <w:rPr>
                <w:rFonts w:ascii="Garamond" w:hAnsi="Garamond" w:cs="TimesNewRoman"/>
                <w:color w:val="000000" w:themeColor="text1"/>
                <w:lang w:eastAsia="en-US"/>
              </w:rPr>
              <w:t>a</w:t>
            </w:r>
            <w:r w:rsidRPr="00E12452">
              <w:rPr>
                <w:rFonts w:ascii="Garamond" w:hAnsi="Garamond" w:cs="TimesNewRoman"/>
                <w:color w:val="000000" w:themeColor="text1"/>
                <w:lang w:eastAsia="en-US"/>
              </w:rPr>
              <w:t xml:space="preserve"> és megszerzésének időpontja</w:t>
            </w:r>
            <w:r w:rsidR="00221ACD">
              <w:rPr>
                <w:rFonts w:ascii="Garamond" w:hAnsi="Garamond" w:cs="TimesNewRoman"/>
                <w:color w:val="000000" w:themeColor="text1"/>
                <w:lang w:eastAsia="en-US"/>
              </w:rPr>
              <w:t>:</w:t>
            </w:r>
          </w:p>
        </w:tc>
        <w:tc>
          <w:tcPr>
            <w:tcW w:w="4531" w:type="dxa"/>
          </w:tcPr>
          <w:p w14:paraId="07B9D328" w14:textId="77777777" w:rsidR="007C6A85" w:rsidRPr="00123D26" w:rsidRDefault="007C6A85" w:rsidP="006A296E">
            <w:pPr>
              <w:spacing w:after="120" w:line="264" w:lineRule="auto"/>
              <w:jc w:val="both"/>
              <w:rPr>
                <w:rFonts w:ascii="Garamond" w:hAnsi="Garamond" w:cs="TimesNewRoman"/>
                <w:lang w:eastAsia="en-US"/>
              </w:rPr>
            </w:pPr>
          </w:p>
        </w:tc>
      </w:tr>
      <w:tr w:rsidR="005B756F" w:rsidRPr="00123D26" w14:paraId="6F0D96BD" w14:textId="77777777" w:rsidTr="005B756F">
        <w:tc>
          <w:tcPr>
            <w:tcW w:w="4531" w:type="dxa"/>
          </w:tcPr>
          <w:p w14:paraId="3261517B" w14:textId="3F29B237" w:rsidR="005B756F" w:rsidRPr="00123D26" w:rsidRDefault="007C6A85" w:rsidP="007C6A85">
            <w:pPr>
              <w:spacing w:after="120" w:line="264" w:lineRule="auto"/>
              <w:jc w:val="both"/>
              <w:rPr>
                <w:rFonts w:ascii="Garamond" w:hAnsi="Garamond" w:cs="TimesNewRoman"/>
                <w:lang w:eastAsia="en-US"/>
              </w:rPr>
            </w:pPr>
            <w:r w:rsidRPr="00123D26">
              <w:rPr>
                <w:rFonts w:ascii="Garamond" w:hAnsi="Garamond" w:cs="TimesNewRoman"/>
                <w:lang w:eastAsia="en-US"/>
              </w:rPr>
              <w:t>pályázó kutatási tudományága</w:t>
            </w:r>
            <w:r w:rsidR="00221ACD">
              <w:rPr>
                <w:rFonts w:ascii="Garamond" w:hAnsi="Garamond" w:cs="TimesNewRoman"/>
                <w:lang w:eastAsia="en-US"/>
              </w:rPr>
              <w:t>:</w:t>
            </w:r>
          </w:p>
        </w:tc>
        <w:tc>
          <w:tcPr>
            <w:tcW w:w="4531" w:type="dxa"/>
          </w:tcPr>
          <w:p w14:paraId="5A7FAC9B" w14:textId="77777777" w:rsidR="005B756F" w:rsidRPr="00123D26" w:rsidRDefault="005B756F" w:rsidP="00222F1A">
            <w:pPr>
              <w:spacing w:after="120" w:line="264" w:lineRule="auto"/>
              <w:jc w:val="both"/>
              <w:rPr>
                <w:rFonts w:ascii="Garamond" w:hAnsi="Garamond" w:cs="TimesNewRoman"/>
                <w:lang w:eastAsia="en-US"/>
              </w:rPr>
            </w:pPr>
          </w:p>
        </w:tc>
      </w:tr>
      <w:tr w:rsidR="007C6A85" w:rsidRPr="00123D26" w14:paraId="5A99E1A6" w14:textId="77777777" w:rsidTr="007C6A85">
        <w:tc>
          <w:tcPr>
            <w:tcW w:w="4531" w:type="dxa"/>
          </w:tcPr>
          <w:p w14:paraId="44B1EFDA" w14:textId="3DA6BD40" w:rsidR="007C6A85" w:rsidRPr="00123D26" w:rsidRDefault="007C6A85" w:rsidP="007C6A85">
            <w:pPr>
              <w:spacing w:after="120" w:line="264" w:lineRule="auto"/>
              <w:jc w:val="both"/>
              <w:rPr>
                <w:rFonts w:ascii="Garamond" w:hAnsi="Garamond" w:cs="TimesNewRoman"/>
                <w:lang w:eastAsia="en-US"/>
              </w:rPr>
            </w:pPr>
            <w:r w:rsidRPr="00123D26">
              <w:rPr>
                <w:rFonts w:ascii="Garamond" w:hAnsi="Garamond" w:cs="TimesNewRoman"/>
                <w:lang w:eastAsia="en-US"/>
              </w:rPr>
              <w:t>pályázati kategória megjelölése</w:t>
            </w:r>
            <w:r w:rsidR="00221ACD">
              <w:rPr>
                <w:rFonts w:ascii="Garamond" w:hAnsi="Garamond" w:cs="TimesNewRoman"/>
                <w:lang w:eastAsia="en-US"/>
              </w:rPr>
              <w:t>:</w:t>
            </w:r>
          </w:p>
        </w:tc>
        <w:tc>
          <w:tcPr>
            <w:tcW w:w="4531" w:type="dxa"/>
          </w:tcPr>
          <w:p w14:paraId="794B58C8" w14:textId="77777777" w:rsidR="007C6A85" w:rsidRPr="00123D26" w:rsidRDefault="007C6A85" w:rsidP="006A296E">
            <w:pPr>
              <w:spacing w:after="120" w:line="264" w:lineRule="auto"/>
              <w:jc w:val="both"/>
              <w:rPr>
                <w:rFonts w:ascii="Garamond" w:hAnsi="Garamond" w:cs="TimesNewRoman"/>
                <w:lang w:eastAsia="en-US"/>
              </w:rPr>
            </w:pPr>
          </w:p>
        </w:tc>
      </w:tr>
    </w:tbl>
    <w:p w14:paraId="1890431E" w14:textId="656E4F9A" w:rsidR="00222F1A" w:rsidRPr="00123D26" w:rsidRDefault="00222F1A" w:rsidP="00222F1A">
      <w:pPr>
        <w:spacing w:after="120" w:line="264" w:lineRule="auto"/>
        <w:jc w:val="both"/>
        <w:rPr>
          <w:rFonts w:ascii="Garamond" w:hAnsi="Garamond" w:cs="TimesNewRoman"/>
          <w:lang w:eastAsia="en-US"/>
        </w:rPr>
      </w:pPr>
      <w:r w:rsidRPr="00123D26">
        <w:rPr>
          <w:rFonts w:ascii="Garamond" w:hAnsi="Garamond" w:cs="TimesNewRoman"/>
          <w:lang w:eastAsia="en-US"/>
        </w:rPr>
        <w:t>mint a pályázatot benyújtó kutató, az alábbi nyilatkozatot teszem:</w:t>
      </w:r>
    </w:p>
    <w:p w14:paraId="53D8F3B9" w14:textId="268C389D" w:rsidR="004D00B7" w:rsidRPr="00123D26" w:rsidRDefault="004D00B7" w:rsidP="00123D26">
      <w:pPr>
        <w:spacing w:after="120"/>
        <w:jc w:val="both"/>
        <w:rPr>
          <w:rFonts w:ascii="Garamond" w:hAnsi="Garamond"/>
        </w:rPr>
      </w:pPr>
      <w:r w:rsidRPr="00123D26">
        <w:rPr>
          <w:rFonts w:ascii="Garamond" w:hAnsi="Garamond"/>
        </w:rPr>
        <w:t>A pályázati feltételeknek való megfelelésre az alábbi gyermek</w:t>
      </w:r>
      <w:r w:rsidR="00FF300D">
        <w:rPr>
          <w:rFonts w:ascii="Garamond" w:hAnsi="Garamond"/>
        </w:rPr>
        <w:t>(</w:t>
      </w:r>
      <w:proofErr w:type="spellStart"/>
      <w:r w:rsidRPr="00123D26">
        <w:rPr>
          <w:rFonts w:ascii="Garamond" w:hAnsi="Garamond"/>
        </w:rPr>
        <w:t>ek</w:t>
      </w:r>
      <w:proofErr w:type="spellEnd"/>
      <w:r w:rsidR="00FF300D">
        <w:rPr>
          <w:rFonts w:ascii="Garamond" w:hAnsi="Garamond"/>
        </w:rPr>
        <w:t>)</w:t>
      </w:r>
      <w:r w:rsidRPr="00123D26">
        <w:rPr>
          <w:rFonts w:ascii="Garamond" w:hAnsi="Garamond"/>
        </w:rPr>
        <w:t>re tekintettel vagyok jogosult:</w:t>
      </w:r>
    </w:p>
    <w:tbl>
      <w:tblPr>
        <w:tblStyle w:val="Rcsostblzat"/>
        <w:tblW w:w="0" w:type="auto"/>
        <w:tblLook w:val="04A0" w:firstRow="1" w:lastRow="0" w:firstColumn="1" w:lastColumn="0" w:noHBand="0" w:noVBand="1"/>
      </w:tblPr>
      <w:tblGrid>
        <w:gridCol w:w="3020"/>
        <w:gridCol w:w="3354"/>
        <w:gridCol w:w="2688"/>
      </w:tblGrid>
      <w:tr w:rsidR="003D3750" w:rsidRPr="00123D26" w14:paraId="751D0039" w14:textId="77777777" w:rsidTr="002C3E35">
        <w:tc>
          <w:tcPr>
            <w:tcW w:w="3020" w:type="dxa"/>
          </w:tcPr>
          <w:p w14:paraId="74887CE6" w14:textId="77777777" w:rsidR="003D3750" w:rsidRPr="00123D26" w:rsidRDefault="003D3750" w:rsidP="003D3750">
            <w:pPr>
              <w:rPr>
                <w:rFonts w:ascii="Garamond" w:hAnsi="Garamond"/>
              </w:rPr>
            </w:pPr>
            <w:r w:rsidRPr="00123D26">
              <w:rPr>
                <w:rFonts w:ascii="Garamond" w:hAnsi="Garamond"/>
              </w:rPr>
              <w:t>Gyermek neve:</w:t>
            </w:r>
          </w:p>
          <w:p w14:paraId="4E883432" w14:textId="77777777" w:rsidR="003D3750" w:rsidRPr="00123D26" w:rsidRDefault="003D3750" w:rsidP="004D00B7">
            <w:pPr>
              <w:rPr>
                <w:rFonts w:ascii="Garamond" w:hAnsi="Garamond"/>
              </w:rPr>
            </w:pPr>
          </w:p>
        </w:tc>
        <w:tc>
          <w:tcPr>
            <w:tcW w:w="3354" w:type="dxa"/>
          </w:tcPr>
          <w:p w14:paraId="43338FD4" w14:textId="77777777" w:rsidR="003D3750" w:rsidRPr="00123D26" w:rsidRDefault="003D3750" w:rsidP="003D3750">
            <w:pPr>
              <w:rPr>
                <w:rFonts w:ascii="Garamond" w:hAnsi="Garamond"/>
              </w:rPr>
            </w:pPr>
            <w:r w:rsidRPr="00123D26">
              <w:rPr>
                <w:rFonts w:ascii="Garamond" w:hAnsi="Garamond"/>
              </w:rPr>
              <w:t>Gyermek születési helye, ideje:</w:t>
            </w:r>
          </w:p>
          <w:p w14:paraId="5A4745E4" w14:textId="77777777" w:rsidR="003D3750" w:rsidRPr="00123D26" w:rsidRDefault="003D3750" w:rsidP="004D00B7">
            <w:pPr>
              <w:rPr>
                <w:rFonts w:ascii="Garamond" w:hAnsi="Garamond"/>
              </w:rPr>
            </w:pPr>
          </w:p>
        </w:tc>
        <w:tc>
          <w:tcPr>
            <w:tcW w:w="2688" w:type="dxa"/>
          </w:tcPr>
          <w:p w14:paraId="6F968E34" w14:textId="77777777" w:rsidR="003D3750" w:rsidRPr="00123D26" w:rsidRDefault="003D3750" w:rsidP="003D3750">
            <w:pPr>
              <w:rPr>
                <w:rFonts w:ascii="Garamond" w:hAnsi="Garamond"/>
              </w:rPr>
            </w:pPr>
            <w:r w:rsidRPr="00123D26">
              <w:rPr>
                <w:rFonts w:ascii="Garamond" w:hAnsi="Garamond"/>
              </w:rPr>
              <w:t>Anyja neve:</w:t>
            </w:r>
          </w:p>
          <w:p w14:paraId="7B5132F6" w14:textId="77777777" w:rsidR="003D3750" w:rsidRPr="00123D26" w:rsidRDefault="003D3750" w:rsidP="004D00B7">
            <w:pPr>
              <w:rPr>
                <w:rFonts w:ascii="Garamond" w:hAnsi="Garamond"/>
              </w:rPr>
            </w:pPr>
          </w:p>
        </w:tc>
      </w:tr>
      <w:tr w:rsidR="003D3750" w:rsidRPr="00123D26" w14:paraId="3E5662B2" w14:textId="77777777" w:rsidTr="002C3E35">
        <w:tc>
          <w:tcPr>
            <w:tcW w:w="3020" w:type="dxa"/>
          </w:tcPr>
          <w:p w14:paraId="749E8A75" w14:textId="77777777" w:rsidR="003D3750" w:rsidRPr="00123D26" w:rsidRDefault="003D3750" w:rsidP="004D00B7">
            <w:pPr>
              <w:rPr>
                <w:rFonts w:ascii="Garamond" w:hAnsi="Garamond"/>
              </w:rPr>
            </w:pPr>
          </w:p>
        </w:tc>
        <w:tc>
          <w:tcPr>
            <w:tcW w:w="3354" w:type="dxa"/>
          </w:tcPr>
          <w:p w14:paraId="01329F2C" w14:textId="77777777" w:rsidR="003D3750" w:rsidRPr="00123D26" w:rsidRDefault="003D3750" w:rsidP="004D00B7">
            <w:pPr>
              <w:rPr>
                <w:rFonts w:ascii="Garamond" w:hAnsi="Garamond"/>
              </w:rPr>
            </w:pPr>
          </w:p>
        </w:tc>
        <w:tc>
          <w:tcPr>
            <w:tcW w:w="2688" w:type="dxa"/>
          </w:tcPr>
          <w:p w14:paraId="0E11076C" w14:textId="77777777" w:rsidR="003D3750" w:rsidRPr="00123D26" w:rsidRDefault="003D3750" w:rsidP="004D00B7">
            <w:pPr>
              <w:rPr>
                <w:rFonts w:ascii="Garamond" w:hAnsi="Garamond"/>
              </w:rPr>
            </w:pPr>
          </w:p>
        </w:tc>
      </w:tr>
      <w:tr w:rsidR="003D3750" w:rsidRPr="00123D26" w14:paraId="0FD1BB1D" w14:textId="77777777" w:rsidTr="002C3E35">
        <w:tc>
          <w:tcPr>
            <w:tcW w:w="3020" w:type="dxa"/>
          </w:tcPr>
          <w:p w14:paraId="13152F4E" w14:textId="77777777" w:rsidR="003D3750" w:rsidRPr="00123D26" w:rsidRDefault="003D3750" w:rsidP="004D00B7">
            <w:pPr>
              <w:rPr>
                <w:rFonts w:ascii="Garamond" w:hAnsi="Garamond"/>
              </w:rPr>
            </w:pPr>
          </w:p>
        </w:tc>
        <w:tc>
          <w:tcPr>
            <w:tcW w:w="3354" w:type="dxa"/>
          </w:tcPr>
          <w:p w14:paraId="2EC47D08" w14:textId="77777777" w:rsidR="003D3750" w:rsidRPr="00123D26" w:rsidRDefault="003D3750" w:rsidP="004D00B7">
            <w:pPr>
              <w:rPr>
                <w:rFonts w:ascii="Garamond" w:hAnsi="Garamond"/>
              </w:rPr>
            </w:pPr>
          </w:p>
        </w:tc>
        <w:tc>
          <w:tcPr>
            <w:tcW w:w="2688" w:type="dxa"/>
          </w:tcPr>
          <w:p w14:paraId="42FD7080" w14:textId="77777777" w:rsidR="003D3750" w:rsidRPr="00123D26" w:rsidRDefault="003D3750" w:rsidP="004D00B7">
            <w:pPr>
              <w:rPr>
                <w:rFonts w:ascii="Garamond" w:hAnsi="Garamond"/>
              </w:rPr>
            </w:pPr>
          </w:p>
        </w:tc>
      </w:tr>
      <w:tr w:rsidR="003D3750" w:rsidRPr="00123D26" w14:paraId="3F5BAF1F" w14:textId="77777777" w:rsidTr="002C3E35">
        <w:tc>
          <w:tcPr>
            <w:tcW w:w="3020" w:type="dxa"/>
          </w:tcPr>
          <w:p w14:paraId="7C040E7D" w14:textId="77777777" w:rsidR="003D3750" w:rsidRPr="00123D26" w:rsidRDefault="003D3750" w:rsidP="004D00B7">
            <w:pPr>
              <w:rPr>
                <w:rFonts w:ascii="Garamond" w:hAnsi="Garamond"/>
              </w:rPr>
            </w:pPr>
          </w:p>
        </w:tc>
        <w:tc>
          <w:tcPr>
            <w:tcW w:w="3354" w:type="dxa"/>
          </w:tcPr>
          <w:p w14:paraId="42ACD223" w14:textId="77777777" w:rsidR="003D3750" w:rsidRPr="00123D26" w:rsidRDefault="003D3750" w:rsidP="004D00B7">
            <w:pPr>
              <w:rPr>
                <w:rFonts w:ascii="Garamond" w:hAnsi="Garamond"/>
              </w:rPr>
            </w:pPr>
          </w:p>
        </w:tc>
        <w:tc>
          <w:tcPr>
            <w:tcW w:w="2688" w:type="dxa"/>
          </w:tcPr>
          <w:p w14:paraId="7B0664F3" w14:textId="77777777" w:rsidR="003D3750" w:rsidRPr="00123D26" w:rsidRDefault="003D3750" w:rsidP="004D00B7">
            <w:pPr>
              <w:rPr>
                <w:rFonts w:ascii="Garamond" w:hAnsi="Garamond"/>
              </w:rPr>
            </w:pPr>
          </w:p>
        </w:tc>
      </w:tr>
      <w:tr w:rsidR="003D3750" w:rsidRPr="00123D26" w14:paraId="636CAB76" w14:textId="77777777" w:rsidTr="002C3E35">
        <w:tc>
          <w:tcPr>
            <w:tcW w:w="3020" w:type="dxa"/>
          </w:tcPr>
          <w:p w14:paraId="4B122822" w14:textId="77777777" w:rsidR="003D3750" w:rsidRPr="00123D26" w:rsidRDefault="003D3750" w:rsidP="004D00B7">
            <w:pPr>
              <w:rPr>
                <w:rFonts w:ascii="Garamond" w:hAnsi="Garamond"/>
              </w:rPr>
            </w:pPr>
          </w:p>
        </w:tc>
        <w:tc>
          <w:tcPr>
            <w:tcW w:w="3354" w:type="dxa"/>
          </w:tcPr>
          <w:p w14:paraId="129A8881" w14:textId="77777777" w:rsidR="003D3750" w:rsidRPr="00123D26" w:rsidRDefault="003D3750" w:rsidP="004D00B7">
            <w:pPr>
              <w:rPr>
                <w:rFonts w:ascii="Garamond" w:hAnsi="Garamond"/>
              </w:rPr>
            </w:pPr>
          </w:p>
        </w:tc>
        <w:tc>
          <w:tcPr>
            <w:tcW w:w="2688" w:type="dxa"/>
          </w:tcPr>
          <w:p w14:paraId="4D7382C5" w14:textId="77777777" w:rsidR="003D3750" w:rsidRPr="00123D26" w:rsidRDefault="003D3750" w:rsidP="004D00B7">
            <w:pPr>
              <w:rPr>
                <w:rFonts w:ascii="Garamond" w:hAnsi="Garamond"/>
              </w:rPr>
            </w:pPr>
          </w:p>
        </w:tc>
      </w:tr>
    </w:tbl>
    <w:p w14:paraId="47E63E00" w14:textId="762D6636" w:rsidR="00222F1A" w:rsidRPr="00123D26" w:rsidRDefault="00222F1A" w:rsidP="003B09CD">
      <w:pPr>
        <w:pStyle w:val="Listaszerbekezds1"/>
        <w:spacing w:after="0" w:line="264" w:lineRule="auto"/>
        <w:ind w:left="0" w:firstLine="0"/>
        <w:contextualSpacing w:val="0"/>
        <w:jc w:val="both"/>
        <w:rPr>
          <w:rFonts w:ascii="Garamond" w:hAnsi="Garamond" w:cs="TimesNewRoman"/>
          <w:sz w:val="24"/>
          <w:szCs w:val="24"/>
        </w:rPr>
      </w:pPr>
      <w:r w:rsidRPr="00123D26">
        <w:rPr>
          <w:rFonts w:ascii="Garamond" w:hAnsi="Garamond" w:cs="TimesNewRoman"/>
          <w:sz w:val="24"/>
          <w:szCs w:val="24"/>
        </w:rPr>
        <w:t xml:space="preserve">Kijelentem, hogy megismertem </w:t>
      </w:r>
      <w:r w:rsidR="005C5A0C" w:rsidRPr="00123D26">
        <w:rPr>
          <w:rFonts w:ascii="Garamond" w:hAnsi="Garamond" w:cs="TimesNewRoman"/>
          <w:sz w:val="24"/>
          <w:szCs w:val="24"/>
        </w:rPr>
        <w:t xml:space="preserve">a </w:t>
      </w:r>
      <w:r w:rsidR="0058133A" w:rsidRPr="00123D26">
        <w:rPr>
          <w:rStyle w:val="Vgjegyzet-hivatkozs"/>
          <w:rFonts w:ascii="Garamond" w:hAnsi="Garamond" w:cs="TimesNewRoman"/>
          <w:sz w:val="24"/>
          <w:szCs w:val="24"/>
        </w:rPr>
        <w:endnoteReference w:id="1"/>
      </w:r>
      <w:r w:rsidR="005C5A0C" w:rsidRPr="00123D26">
        <w:rPr>
          <w:rFonts w:ascii="Garamond" w:hAnsi="Garamond" w:cs="TimesNewRoman"/>
          <w:sz w:val="24"/>
          <w:szCs w:val="24"/>
        </w:rPr>
        <w:t xml:space="preserve">gyermeket nevelő kutatók </w:t>
      </w:r>
      <w:r w:rsidR="00805C2C" w:rsidRPr="00123D26">
        <w:rPr>
          <w:rFonts w:ascii="Garamond" w:hAnsi="Garamond" w:cs="TimesNewRoman"/>
          <w:sz w:val="24"/>
          <w:szCs w:val="24"/>
        </w:rPr>
        <w:t xml:space="preserve">támogatására meghirdetett </w:t>
      </w:r>
      <w:r w:rsidRPr="00123D26">
        <w:rPr>
          <w:rFonts w:ascii="Garamond" w:hAnsi="Garamond" w:cs="TimesNewRoman"/>
          <w:sz w:val="24"/>
          <w:szCs w:val="24"/>
        </w:rPr>
        <w:t>pályázat felhívásának tartalmát a mellékleteivel együtt, és elfogadom azok feltételeit, előírásait.</w:t>
      </w:r>
    </w:p>
    <w:p w14:paraId="694C4148" w14:textId="2E55F0A9" w:rsidR="00F425A2" w:rsidRPr="00322F03" w:rsidRDefault="00F425A2" w:rsidP="003B09CD">
      <w:pPr>
        <w:pStyle w:val="Listaszerbekezds1"/>
        <w:spacing w:after="0" w:line="264" w:lineRule="auto"/>
        <w:ind w:left="0" w:firstLine="0"/>
        <w:contextualSpacing w:val="0"/>
        <w:jc w:val="both"/>
        <w:rPr>
          <w:rFonts w:ascii="Garamond" w:hAnsi="Garamond"/>
          <w:sz w:val="24"/>
          <w:szCs w:val="24"/>
          <w:lang w:eastAsia="hu-HU"/>
        </w:rPr>
      </w:pPr>
      <w:r w:rsidRPr="00322F03">
        <w:rPr>
          <w:rFonts w:ascii="Garamond" w:hAnsi="Garamond" w:cs="TimesNewRoman"/>
          <w:sz w:val="24"/>
          <w:szCs w:val="24"/>
        </w:rPr>
        <w:t xml:space="preserve">Kijelentem, hogy </w:t>
      </w:r>
      <w:r w:rsidRPr="00322F03">
        <w:rPr>
          <w:rFonts w:ascii="Garamond" w:hAnsi="Garamond"/>
          <w:sz w:val="24"/>
          <w:szCs w:val="24"/>
          <w:lang w:eastAsia="hu-HU"/>
        </w:rPr>
        <w:t xml:space="preserve">megfelelek az 1. kategóriában megadott feltételeknek. </w:t>
      </w:r>
      <w:r w:rsidRPr="00322F03">
        <w:rPr>
          <w:rFonts w:ascii="Garamond" w:hAnsi="Garamond"/>
          <w:sz w:val="24"/>
          <w:szCs w:val="24"/>
          <w:lang w:eastAsia="hu-HU"/>
        </w:rPr>
        <w:tab/>
      </w:r>
      <w:r w:rsidR="00123D26" w:rsidRPr="00322F03">
        <w:rPr>
          <w:rFonts w:ascii="Garamond" w:hAnsi="Garamond"/>
          <w:sz w:val="24"/>
          <w:szCs w:val="24"/>
          <w:lang w:eastAsia="hu-HU"/>
        </w:rPr>
        <w:t>igen/nem</w:t>
      </w:r>
      <w:r w:rsidR="00123D26" w:rsidRPr="00322F03">
        <w:rPr>
          <w:rFonts w:ascii="Garamond" w:hAnsi="Garamond"/>
          <w:b/>
          <w:sz w:val="24"/>
          <w:szCs w:val="24"/>
          <w:lang w:eastAsia="hu-HU"/>
        </w:rPr>
        <w:t>*</w:t>
      </w:r>
    </w:p>
    <w:p w14:paraId="2A4587A5" w14:textId="77777777" w:rsidR="000F7DB4" w:rsidRPr="00322F03" w:rsidRDefault="000F7DB4" w:rsidP="000F7DB4">
      <w:pPr>
        <w:pStyle w:val="Listaszerbekezds1"/>
        <w:numPr>
          <w:ilvl w:val="0"/>
          <w:numId w:val="4"/>
        </w:numPr>
        <w:tabs>
          <w:tab w:val="left" w:pos="7088"/>
        </w:tabs>
        <w:spacing w:after="0" w:line="264" w:lineRule="auto"/>
        <w:contextualSpacing w:val="0"/>
        <w:jc w:val="both"/>
        <w:rPr>
          <w:rFonts w:ascii="Garamond" w:hAnsi="Garamond" w:cs="TimesNewRoman"/>
          <w:sz w:val="24"/>
          <w:szCs w:val="24"/>
        </w:rPr>
      </w:pPr>
      <w:r w:rsidRPr="00322F03">
        <w:rPr>
          <w:rFonts w:ascii="Garamond" w:hAnsi="Garamond" w:cs="TimesNewRoman"/>
          <w:sz w:val="24"/>
          <w:szCs w:val="24"/>
        </w:rPr>
        <w:t>ezen belül 14. életévét be nem töltött gyermeket egyedül nevelek.</w:t>
      </w:r>
      <w:r w:rsidRPr="00322F03">
        <w:rPr>
          <w:rFonts w:ascii="Garamond" w:hAnsi="Garamond" w:cs="TimesNewRoman"/>
          <w:sz w:val="24"/>
          <w:szCs w:val="24"/>
        </w:rPr>
        <w:tab/>
      </w:r>
      <w:r w:rsidRPr="00322F03">
        <w:rPr>
          <w:rFonts w:ascii="Garamond" w:hAnsi="Garamond"/>
          <w:sz w:val="24"/>
          <w:szCs w:val="24"/>
          <w:lang w:eastAsia="hu-HU"/>
        </w:rPr>
        <w:t>igen/nem</w:t>
      </w:r>
      <w:r w:rsidRPr="00322F03">
        <w:rPr>
          <w:rFonts w:ascii="Garamond" w:hAnsi="Garamond"/>
          <w:b/>
          <w:sz w:val="24"/>
          <w:szCs w:val="24"/>
          <w:lang w:eastAsia="hu-HU"/>
        </w:rPr>
        <w:t>*</w:t>
      </w:r>
    </w:p>
    <w:p w14:paraId="6B20B595" w14:textId="31FE4FAC" w:rsidR="00F425A2" w:rsidRPr="00322F03" w:rsidRDefault="00F425A2" w:rsidP="003B09CD">
      <w:pPr>
        <w:pStyle w:val="Listaszerbekezds1"/>
        <w:spacing w:after="0" w:line="264" w:lineRule="auto"/>
        <w:ind w:hanging="720"/>
        <w:contextualSpacing w:val="0"/>
        <w:jc w:val="both"/>
        <w:rPr>
          <w:rFonts w:ascii="Garamond" w:hAnsi="Garamond"/>
          <w:b/>
          <w:sz w:val="24"/>
          <w:szCs w:val="24"/>
          <w:lang w:eastAsia="hu-HU"/>
        </w:rPr>
      </w:pPr>
      <w:r w:rsidRPr="00322F03">
        <w:rPr>
          <w:rFonts w:ascii="Garamond" w:hAnsi="Garamond" w:cs="TimesNewRoman"/>
          <w:sz w:val="24"/>
          <w:szCs w:val="24"/>
        </w:rPr>
        <w:t xml:space="preserve">Kijelentem, hogy </w:t>
      </w:r>
      <w:r w:rsidRPr="00322F03">
        <w:rPr>
          <w:rFonts w:ascii="Garamond" w:hAnsi="Garamond"/>
          <w:sz w:val="24"/>
          <w:szCs w:val="24"/>
          <w:lang w:eastAsia="hu-HU"/>
        </w:rPr>
        <w:t xml:space="preserve">megfelelek a 2. kategóriában megadott feltételeknek. </w:t>
      </w:r>
      <w:r w:rsidRPr="00322F03">
        <w:rPr>
          <w:rFonts w:ascii="Garamond" w:hAnsi="Garamond"/>
          <w:sz w:val="24"/>
          <w:szCs w:val="24"/>
          <w:lang w:eastAsia="hu-HU"/>
        </w:rPr>
        <w:tab/>
      </w:r>
      <w:r w:rsidR="00123D26" w:rsidRPr="00322F03">
        <w:rPr>
          <w:rFonts w:ascii="Garamond" w:hAnsi="Garamond"/>
          <w:sz w:val="24"/>
          <w:szCs w:val="24"/>
          <w:lang w:eastAsia="hu-HU"/>
        </w:rPr>
        <w:t>igen/nem</w:t>
      </w:r>
      <w:r w:rsidR="00123D26" w:rsidRPr="00322F03">
        <w:rPr>
          <w:rFonts w:ascii="Garamond" w:hAnsi="Garamond"/>
          <w:b/>
          <w:sz w:val="24"/>
          <w:szCs w:val="24"/>
          <w:lang w:eastAsia="hu-HU"/>
        </w:rPr>
        <w:t>*</w:t>
      </w:r>
    </w:p>
    <w:p w14:paraId="7295AAA8" w14:textId="2A199FF6" w:rsidR="00BF4509" w:rsidRPr="00322F03" w:rsidRDefault="00BF4509" w:rsidP="003B09CD">
      <w:pPr>
        <w:pStyle w:val="Listaszerbekezds1"/>
        <w:numPr>
          <w:ilvl w:val="0"/>
          <w:numId w:val="4"/>
        </w:numPr>
        <w:tabs>
          <w:tab w:val="left" w:pos="7088"/>
        </w:tabs>
        <w:spacing w:after="0" w:line="264" w:lineRule="auto"/>
        <w:contextualSpacing w:val="0"/>
        <w:jc w:val="both"/>
        <w:rPr>
          <w:rFonts w:ascii="Garamond" w:hAnsi="Garamond"/>
          <w:b/>
          <w:sz w:val="24"/>
          <w:szCs w:val="24"/>
          <w:lang w:eastAsia="hu-HU"/>
        </w:rPr>
      </w:pPr>
      <w:r w:rsidRPr="00322F03">
        <w:rPr>
          <w:rFonts w:ascii="Garamond" w:hAnsi="Garamond" w:cs="TimesNewRoman"/>
          <w:sz w:val="24"/>
          <w:szCs w:val="24"/>
        </w:rPr>
        <w:t>ezen belül 14. életévét be nem töltött, fogyatékkal élő vagy tartósan beteg gyermeket nevelek.</w:t>
      </w:r>
      <w:r w:rsidRPr="00322F03">
        <w:rPr>
          <w:rFonts w:ascii="Garamond" w:hAnsi="Garamond" w:cs="TimesNewRoman"/>
          <w:sz w:val="24"/>
          <w:szCs w:val="24"/>
        </w:rPr>
        <w:tab/>
      </w:r>
      <w:r w:rsidRPr="00322F03">
        <w:rPr>
          <w:rFonts w:ascii="Garamond" w:hAnsi="Garamond"/>
          <w:sz w:val="24"/>
          <w:szCs w:val="24"/>
          <w:lang w:eastAsia="hu-HU"/>
        </w:rPr>
        <w:t>igen/nem</w:t>
      </w:r>
      <w:r w:rsidRPr="00322F03">
        <w:rPr>
          <w:rFonts w:ascii="Garamond" w:hAnsi="Garamond"/>
          <w:b/>
          <w:sz w:val="24"/>
          <w:szCs w:val="24"/>
          <w:lang w:eastAsia="hu-HU"/>
        </w:rPr>
        <w:t>*</w:t>
      </w:r>
    </w:p>
    <w:p w14:paraId="5AC458FC" w14:textId="55F10495" w:rsidR="003B09CD" w:rsidRDefault="00862754" w:rsidP="00563B32">
      <w:pPr>
        <w:pStyle w:val="Listaszerbekezds1"/>
        <w:tabs>
          <w:tab w:val="left" w:pos="7088"/>
        </w:tabs>
        <w:spacing w:after="0" w:line="264" w:lineRule="auto"/>
        <w:ind w:left="0" w:firstLine="0"/>
        <w:contextualSpacing w:val="0"/>
        <w:jc w:val="both"/>
        <w:rPr>
          <w:rFonts w:ascii="Garamond" w:hAnsi="Garamond" w:cs="TimesNewRoman"/>
          <w:sz w:val="24"/>
          <w:szCs w:val="24"/>
          <w:highlight w:val="yellow"/>
        </w:rPr>
      </w:pPr>
      <w:r w:rsidRPr="00862754">
        <w:rPr>
          <w:rFonts w:ascii="Garamond" w:hAnsi="Garamond" w:cs="TimesNewRoman"/>
          <w:sz w:val="24"/>
          <w:szCs w:val="24"/>
        </w:rPr>
        <w:t>Kijelentem, hogy a 2. kategóriában</w:t>
      </w:r>
      <w:r>
        <w:rPr>
          <w:rFonts w:ascii="Garamond" w:hAnsi="Garamond" w:cs="TimesNewRoman"/>
          <w:sz w:val="24"/>
          <w:szCs w:val="24"/>
        </w:rPr>
        <w:t xml:space="preserve"> korábban nem nyertem el támogatást.</w:t>
      </w:r>
      <w:r w:rsidR="0012768D">
        <w:rPr>
          <w:rFonts w:ascii="Garamond" w:hAnsi="Garamond" w:cs="TimesNewRoman"/>
          <w:sz w:val="24"/>
          <w:szCs w:val="24"/>
        </w:rPr>
        <w:tab/>
      </w:r>
      <w:r>
        <w:rPr>
          <w:rFonts w:ascii="Garamond" w:hAnsi="Garamond" w:cs="TimesNewRoman"/>
          <w:sz w:val="24"/>
          <w:szCs w:val="24"/>
        </w:rPr>
        <w:t>igen/nem</w:t>
      </w:r>
      <w:r w:rsidRPr="00B326E8">
        <w:rPr>
          <w:rFonts w:ascii="Garamond" w:hAnsi="Garamond" w:cs="TimesNewRoman"/>
          <w:b/>
          <w:bCs/>
          <w:sz w:val="24"/>
          <w:szCs w:val="24"/>
        </w:rPr>
        <w:t>*</w:t>
      </w:r>
    </w:p>
    <w:p w14:paraId="13DF48FE" w14:textId="77FFEC58" w:rsidR="00123D26" w:rsidRDefault="00123D26" w:rsidP="003B09CD">
      <w:pPr>
        <w:pStyle w:val="Listaszerbekezds1"/>
        <w:spacing w:after="0" w:line="264" w:lineRule="auto"/>
        <w:ind w:left="0" w:firstLine="0"/>
        <w:contextualSpacing w:val="0"/>
        <w:jc w:val="both"/>
        <w:rPr>
          <w:rFonts w:ascii="Garamond" w:hAnsi="Garamond"/>
          <w:sz w:val="24"/>
          <w:szCs w:val="24"/>
          <w:lang w:eastAsia="hu-HU"/>
        </w:rPr>
      </w:pPr>
    </w:p>
    <w:p w14:paraId="5263ADA5" w14:textId="255C2EC6" w:rsidR="00123D26" w:rsidRDefault="00123D26" w:rsidP="00123D26">
      <w:pPr>
        <w:pStyle w:val="Listaszerbekezds1"/>
        <w:spacing w:before="120" w:after="120" w:line="264" w:lineRule="auto"/>
        <w:ind w:hanging="720"/>
        <w:contextualSpacing w:val="0"/>
        <w:jc w:val="both"/>
        <w:rPr>
          <w:rFonts w:ascii="Garamond" w:hAnsi="Garamond"/>
          <w:b/>
          <w:sz w:val="20"/>
          <w:szCs w:val="20"/>
          <w:lang w:eastAsia="hu-HU"/>
        </w:rPr>
      </w:pPr>
      <w:r w:rsidRPr="00123D26">
        <w:rPr>
          <w:rFonts w:ascii="Garamond" w:hAnsi="Garamond"/>
          <w:b/>
          <w:sz w:val="20"/>
          <w:szCs w:val="20"/>
          <w:lang w:eastAsia="hu-HU"/>
        </w:rPr>
        <w:t>*Kérjük aláhúzással megjelölni a választ</w:t>
      </w:r>
    </w:p>
    <w:p w14:paraId="65D2B7FD" w14:textId="77777777" w:rsidR="00123D26" w:rsidRDefault="00123D26">
      <w:pPr>
        <w:rPr>
          <w:rFonts w:ascii="Garamond" w:hAnsi="Garamond"/>
          <w:b/>
          <w:sz w:val="20"/>
          <w:szCs w:val="20"/>
        </w:rPr>
      </w:pPr>
      <w:r>
        <w:rPr>
          <w:rFonts w:ascii="Garamond" w:hAnsi="Garamond"/>
          <w:b/>
          <w:sz w:val="20"/>
          <w:szCs w:val="20"/>
        </w:rPr>
        <w:br w:type="page"/>
      </w:r>
    </w:p>
    <w:p w14:paraId="38782617" w14:textId="66CB99E4" w:rsidR="00825D22" w:rsidRPr="00B05B7C" w:rsidRDefault="00825D22" w:rsidP="006D331D">
      <w:pPr>
        <w:pStyle w:val="Listaszerbekezds1"/>
        <w:spacing w:before="120" w:after="120" w:line="264" w:lineRule="auto"/>
        <w:ind w:left="0" w:hanging="11"/>
        <w:contextualSpacing w:val="0"/>
        <w:jc w:val="both"/>
        <w:rPr>
          <w:rFonts w:ascii="Garamond" w:hAnsi="Garamond"/>
          <w:sz w:val="24"/>
          <w:szCs w:val="24"/>
          <w:lang w:eastAsia="hu-HU"/>
        </w:rPr>
      </w:pPr>
      <w:r w:rsidRPr="00B05B7C">
        <w:rPr>
          <w:rFonts w:ascii="Garamond" w:hAnsi="Garamond"/>
          <w:sz w:val="24"/>
          <w:szCs w:val="24"/>
          <w:lang w:eastAsia="hu-HU"/>
        </w:rPr>
        <w:lastRenderedPageBreak/>
        <w:t>Egyéb körülmények</w:t>
      </w:r>
      <w:r w:rsidR="006D331D">
        <w:rPr>
          <w:rFonts w:ascii="Garamond" w:hAnsi="Garamond"/>
          <w:sz w:val="24"/>
          <w:szCs w:val="24"/>
          <w:lang w:eastAsia="hu-HU"/>
        </w:rPr>
        <w:t xml:space="preserve"> (</w:t>
      </w:r>
      <w:r w:rsidR="006D331D" w:rsidRPr="001136AB">
        <w:rPr>
          <w:rFonts w:ascii="Garamond" w:hAnsi="Garamond"/>
          <w:sz w:val="24"/>
          <w:szCs w:val="24"/>
          <w:lang w:eastAsia="hu-HU"/>
        </w:rPr>
        <w:t>pl. többgyermekes-, egyedülálló szülő, tartósan beteg gyermeket nevel, tartósan beteg házastárs, 14 évnél nagyobb gyermekeket is nevel, illetve tö</w:t>
      </w:r>
      <w:r w:rsidR="006D331D">
        <w:rPr>
          <w:rFonts w:ascii="Garamond" w:hAnsi="Garamond"/>
          <w:sz w:val="24"/>
          <w:szCs w:val="24"/>
          <w:lang w:eastAsia="hu-HU"/>
        </w:rPr>
        <w:t>bb nehezítő körülmény egyszerre</w:t>
      </w:r>
      <w:r w:rsidR="006D331D" w:rsidRPr="001136AB">
        <w:rPr>
          <w:rFonts w:ascii="Garamond" w:hAnsi="Garamond"/>
          <w:sz w:val="24"/>
          <w:szCs w:val="24"/>
          <w:lang w:eastAsia="hu-HU"/>
        </w:rPr>
        <w:t xml:space="preserve"> stb.)</w:t>
      </w:r>
      <w:r w:rsidRPr="00B05B7C">
        <w:rPr>
          <w:rFonts w:ascii="Garamond" w:hAnsi="Garamond"/>
          <w:sz w:val="24"/>
          <w:szCs w:val="24"/>
          <w:lang w:eastAsia="hu-HU"/>
        </w:rPr>
        <w:t>:</w:t>
      </w:r>
    </w:p>
    <w:p w14:paraId="07C69A7C" w14:textId="201A9771" w:rsidR="00825D22" w:rsidRDefault="00825D22" w:rsidP="003D3750">
      <w:pPr>
        <w:spacing w:after="120"/>
        <w:jc w:val="both"/>
        <w:rPr>
          <w:rFonts w:ascii="Garamond" w:hAnsi="Garamond"/>
        </w:rPr>
      </w:pPr>
      <w:r w:rsidRPr="00B05B7C">
        <w:rPr>
          <w:rFonts w:ascii="Garamond" w:hAnsi="Garamond"/>
          <w:b/>
          <w:sz w:val="20"/>
          <w:szCs w:val="20"/>
        </w:rPr>
        <w:t>………………………………………………………………………………………………..……………………………………………………………………………………………………………………..……………………………………………………………………………………………………………………..……………………………………………………………………………………………………………………..……………………………………………………………………………………………………………………………………………………………………………………………………………………………………………………………………………………………………………………………………………………………………………………………</w:t>
      </w:r>
    </w:p>
    <w:p w14:paraId="3CC601B8" w14:textId="77777777" w:rsidR="00825D22" w:rsidRDefault="00825D22" w:rsidP="003D3750">
      <w:pPr>
        <w:spacing w:after="120"/>
        <w:jc w:val="both"/>
        <w:rPr>
          <w:rFonts w:ascii="Garamond" w:hAnsi="Garamond"/>
        </w:rPr>
      </w:pPr>
    </w:p>
    <w:p w14:paraId="690C1FBA" w14:textId="06B1AD54" w:rsidR="004D00B7" w:rsidRPr="00123D26" w:rsidRDefault="004D00B7" w:rsidP="003D3750">
      <w:pPr>
        <w:spacing w:after="120"/>
        <w:jc w:val="both"/>
        <w:rPr>
          <w:rFonts w:ascii="Garamond" w:hAnsi="Garamond"/>
        </w:rPr>
      </w:pPr>
      <w:r w:rsidRPr="00123D26">
        <w:rPr>
          <w:rFonts w:ascii="Garamond" w:hAnsi="Garamond"/>
        </w:rPr>
        <w:t>Kijelentem, hogy a pályázatban foglalt adatok, információk és dokumentumok teljeskörűek, valósak és hitelesek, valamint megfelel</w:t>
      </w:r>
      <w:r w:rsidR="00C14C60">
        <w:rPr>
          <w:rFonts w:ascii="Garamond" w:hAnsi="Garamond"/>
        </w:rPr>
        <w:t>nek</w:t>
      </w:r>
      <w:r w:rsidRPr="00123D26">
        <w:rPr>
          <w:rFonts w:ascii="Garamond" w:hAnsi="Garamond"/>
        </w:rPr>
        <w:t xml:space="preserve"> az Áht. 48/B. §-</w:t>
      </w:r>
      <w:proofErr w:type="spellStart"/>
      <w:r w:rsidRPr="00123D26">
        <w:rPr>
          <w:rFonts w:ascii="Garamond" w:hAnsi="Garamond"/>
        </w:rPr>
        <w:t>ában</w:t>
      </w:r>
      <w:proofErr w:type="spellEnd"/>
      <w:r w:rsidRPr="00123D26">
        <w:rPr>
          <w:rFonts w:ascii="Garamond" w:hAnsi="Garamond"/>
        </w:rPr>
        <w:t xml:space="preserve"> és 50. §-</w:t>
      </w:r>
      <w:proofErr w:type="spellStart"/>
      <w:r w:rsidRPr="00123D26">
        <w:rPr>
          <w:rFonts w:ascii="Garamond" w:hAnsi="Garamond"/>
        </w:rPr>
        <w:t>ában</w:t>
      </w:r>
      <w:proofErr w:type="spellEnd"/>
      <w:r w:rsidRPr="00123D26">
        <w:rPr>
          <w:rFonts w:ascii="Garamond" w:hAnsi="Garamond"/>
        </w:rPr>
        <w:t xml:space="preserve"> meghatározott követelményeknek.</w:t>
      </w:r>
    </w:p>
    <w:p w14:paraId="2CB6271D" w14:textId="0F16565E" w:rsidR="004D00B7" w:rsidRPr="00123D26" w:rsidRDefault="004D00B7" w:rsidP="003D3750">
      <w:pPr>
        <w:tabs>
          <w:tab w:val="left" w:pos="3261"/>
        </w:tabs>
        <w:spacing w:after="120"/>
        <w:contextualSpacing/>
        <w:jc w:val="both"/>
        <w:rPr>
          <w:rFonts w:ascii="Garamond" w:hAnsi="Garamond"/>
        </w:rPr>
      </w:pPr>
      <w:r w:rsidRPr="00123D26">
        <w:rPr>
          <w:rFonts w:ascii="Garamond" w:hAnsi="Garamond" w:cs="TimesNewRoman"/>
        </w:rPr>
        <w:t>Tudomásul veszem</w:t>
      </w:r>
      <w:r w:rsidRPr="00123D26">
        <w:rPr>
          <w:rFonts w:ascii="Garamond" w:hAnsi="Garamond"/>
        </w:rPr>
        <w:t xml:space="preserve">,  hogy személyes adataim kezelésének  a jogalapja </w:t>
      </w:r>
      <w:r w:rsidR="001F59BC" w:rsidRPr="00123D26">
        <w:rPr>
          <w:rFonts w:ascii="Garamond" w:hAnsi="Garamond"/>
        </w:rPr>
        <w:t>jogi kötelezettség teljesítése</w:t>
      </w:r>
      <w:r w:rsidRPr="00123D26">
        <w:rPr>
          <w:rFonts w:ascii="Garamond" w:hAnsi="Garamond"/>
        </w:rPr>
        <w:t>, az adatkezelés célja a pályázat</w:t>
      </w:r>
      <w:r w:rsidR="00C14C60">
        <w:rPr>
          <w:rFonts w:ascii="Garamond" w:hAnsi="Garamond"/>
        </w:rPr>
        <w:t>i eljárás</w:t>
      </w:r>
      <w:r w:rsidRPr="00123D26">
        <w:rPr>
          <w:rFonts w:ascii="Garamond" w:hAnsi="Garamond"/>
        </w:rPr>
        <w:t xml:space="preserve"> lefolytatása, és kijelentem, hogy megismertem és tudomásul veszem  az MTA Titkársága és MTA (mint Adatkezelők) közös adatkezelési tájékoztatóját (GDPR 13. cikk szerinti tájékoztatást), amely a </w:t>
      </w:r>
      <w:hyperlink r:id="rId8" w:history="1">
        <w:r w:rsidRPr="00123D26">
          <w:rPr>
            <w:rStyle w:val="Hiperhivatkozs"/>
            <w:rFonts w:ascii="Garamond" w:hAnsi="Garamond"/>
          </w:rPr>
          <w:t>www.mta.hu</w:t>
        </w:r>
      </w:hyperlink>
      <w:r w:rsidRPr="00123D26">
        <w:rPr>
          <w:rFonts w:ascii="Garamond" w:hAnsi="Garamond"/>
        </w:rPr>
        <w:t xml:space="preserve"> honlapon a </w:t>
      </w:r>
      <w:r w:rsidR="006E4631" w:rsidRPr="00123D26">
        <w:rPr>
          <w:rFonts w:ascii="Garamond" w:hAnsi="Garamond"/>
        </w:rPr>
        <w:t>„</w:t>
      </w:r>
      <w:r w:rsidRPr="00123D26">
        <w:rPr>
          <w:rFonts w:ascii="Garamond" w:hAnsi="Garamond"/>
        </w:rPr>
        <w:t>Hasznos információk</w:t>
      </w:r>
      <w:r w:rsidR="006E4631" w:rsidRPr="00123D26">
        <w:rPr>
          <w:rFonts w:ascii="Garamond" w:hAnsi="Garamond"/>
        </w:rPr>
        <w:t>”</w:t>
      </w:r>
      <w:r w:rsidRPr="00123D26">
        <w:rPr>
          <w:rFonts w:ascii="Garamond" w:hAnsi="Garamond"/>
        </w:rPr>
        <w:t xml:space="preserve"> menüpontban érhető el. </w:t>
      </w:r>
    </w:p>
    <w:p w14:paraId="707B622B" w14:textId="7A4EE6CE" w:rsidR="004D00B7" w:rsidRPr="00123D26" w:rsidRDefault="004D00B7" w:rsidP="003D3750">
      <w:pPr>
        <w:spacing w:after="120"/>
        <w:jc w:val="both"/>
        <w:rPr>
          <w:rFonts w:ascii="Garamond" w:hAnsi="Garamond"/>
        </w:rPr>
      </w:pPr>
      <w:r w:rsidRPr="00123D26">
        <w:rPr>
          <w:rFonts w:ascii="Garamond" w:hAnsi="Garamond"/>
        </w:rPr>
        <w:t>Hozzájárulok továbbá ahhoz, hogy az AAT-ban rögzített személyes adataim</w:t>
      </w:r>
      <w:r w:rsidR="00C14C60">
        <w:rPr>
          <w:rFonts w:ascii="Garamond" w:hAnsi="Garamond"/>
        </w:rPr>
        <w:t>at</w:t>
      </w:r>
      <w:r w:rsidRPr="00123D26">
        <w:rPr>
          <w:rFonts w:ascii="Garamond" w:hAnsi="Garamond"/>
        </w:rPr>
        <w:t xml:space="preserve"> (név, elérhetőség) az Adatkezelő nyertes pályázat esetén a pályázat lezárását követő 2 évig, nem nyertes pályázat esetén 6 hónapig </w:t>
      </w:r>
      <w:r w:rsidR="003F4E02" w:rsidRPr="00123D26">
        <w:rPr>
          <w:rFonts w:ascii="Garamond" w:hAnsi="Garamond"/>
        </w:rPr>
        <w:t>megőrizze</w:t>
      </w:r>
      <w:r w:rsidR="00C14C60">
        <w:rPr>
          <w:rFonts w:ascii="Garamond" w:hAnsi="Garamond"/>
        </w:rPr>
        <w:t>.</w:t>
      </w:r>
      <w:r w:rsidRPr="00123D26">
        <w:rPr>
          <w:rFonts w:ascii="Garamond" w:hAnsi="Garamond"/>
        </w:rPr>
        <w:t xml:space="preserve"> Az Adatkezelő a megőrzési idő leteltét követően a személyes adatokat törli. </w:t>
      </w:r>
    </w:p>
    <w:p w14:paraId="487210C5" w14:textId="77777777" w:rsidR="004D00B7" w:rsidRPr="00123D26" w:rsidRDefault="004D00B7" w:rsidP="004D00B7">
      <w:pPr>
        <w:pStyle w:val="Listaszerbekezds"/>
        <w:tabs>
          <w:tab w:val="left" w:pos="3261"/>
        </w:tabs>
        <w:ind w:left="0"/>
        <w:jc w:val="both"/>
        <w:rPr>
          <w:rFonts w:ascii="Garamond" w:hAnsi="Garamond"/>
          <w:sz w:val="24"/>
          <w:szCs w:val="24"/>
        </w:rPr>
      </w:pPr>
    </w:p>
    <w:p w14:paraId="7D07F289" w14:textId="77777777" w:rsidR="004D00B7" w:rsidRPr="00123D26" w:rsidRDefault="004D00B7" w:rsidP="004D00B7">
      <w:pPr>
        <w:ind w:left="4956"/>
        <w:rPr>
          <w:rFonts w:ascii="Garamond" w:hAnsi="Garamond"/>
        </w:rPr>
      </w:pPr>
    </w:p>
    <w:p w14:paraId="34F06CF4" w14:textId="77777777" w:rsidR="004D00B7" w:rsidRPr="00123D26" w:rsidRDefault="004D00B7" w:rsidP="004D00B7">
      <w:pPr>
        <w:ind w:left="4956"/>
        <w:rPr>
          <w:rFonts w:ascii="Garamond" w:hAnsi="Garamond"/>
        </w:rPr>
      </w:pPr>
    </w:p>
    <w:p w14:paraId="4C445566" w14:textId="77777777" w:rsidR="004D00B7" w:rsidRPr="00123D26" w:rsidRDefault="004D00B7" w:rsidP="00222F1A">
      <w:pPr>
        <w:pStyle w:val="Listaszerbekezds1"/>
        <w:spacing w:after="120" w:line="264" w:lineRule="auto"/>
        <w:ind w:left="0" w:firstLine="0"/>
        <w:jc w:val="both"/>
        <w:rPr>
          <w:rFonts w:ascii="Garamond" w:hAnsi="Garamond" w:cs="TimesNewRoman"/>
          <w:sz w:val="24"/>
          <w:szCs w:val="24"/>
        </w:rPr>
      </w:pPr>
    </w:p>
    <w:p w14:paraId="239835CF" w14:textId="37C74311" w:rsidR="00222F1A" w:rsidRPr="00123D26" w:rsidRDefault="00222F1A" w:rsidP="00222F1A">
      <w:pPr>
        <w:pStyle w:val="Listaszerbekezds1"/>
        <w:spacing w:after="120" w:line="264" w:lineRule="auto"/>
        <w:ind w:left="0" w:firstLine="0"/>
        <w:jc w:val="both"/>
        <w:rPr>
          <w:rFonts w:ascii="Garamond" w:hAnsi="Garamond" w:cs="TimesNewRoman"/>
          <w:sz w:val="24"/>
          <w:szCs w:val="24"/>
        </w:rPr>
      </w:pPr>
      <w:r w:rsidRPr="00123D26">
        <w:rPr>
          <w:rFonts w:ascii="Garamond" w:hAnsi="Garamond"/>
          <w:sz w:val="24"/>
          <w:szCs w:val="24"/>
        </w:rPr>
        <w:t>Kelt: ………………</w:t>
      </w:r>
      <w:proofErr w:type="gramStart"/>
      <w:r w:rsidRPr="00123D26">
        <w:rPr>
          <w:rFonts w:ascii="Garamond" w:hAnsi="Garamond"/>
          <w:sz w:val="24"/>
          <w:szCs w:val="24"/>
        </w:rPr>
        <w:t>…….</w:t>
      </w:r>
      <w:proofErr w:type="gramEnd"/>
      <w:r w:rsidRPr="00123D26">
        <w:rPr>
          <w:rFonts w:ascii="Garamond" w:hAnsi="Garamond"/>
          <w:sz w:val="24"/>
          <w:szCs w:val="24"/>
        </w:rPr>
        <w:t xml:space="preserve">., </w:t>
      </w:r>
      <w:r w:rsidR="00D80483" w:rsidRPr="00123D26">
        <w:rPr>
          <w:rFonts w:ascii="Garamond" w:hAnsi="Garamond"/>
          <w:sz w:val="24"/>
          <w:szCs w:val="24"/>
        </w:rPr>
        <w:t>202</w:t>
      </w:r>
      <w:r w:rsidR="00D80483">
        <w:rPr>
          <w:rFonts w:ascii="Garamond" w:hAnsi="Garamond"/>
          <w:sz w:val="24"/>
          <w:szCs w:val="24"/>
        </w:rPr>
        <w:t>5</w:t>
      </w:r>
      <w:r w:rsidRPr="00123D26">
        <w:rPr>
          <w:rFonts w:ascii="Garamond" w:hAnsi="Garamond"/>
          <w:sz w:val="24"/>
          <w:szCs w:val="24"/>
        </w:rPr>
        <w:t>. …………………</w:t>
      </w:r>
    </w:p>
    <w:p w14:paraId="21551D0B" w14:textId="77777777" w:rsidR="00222F1A" w:rsidRPr="00123D26" w:rsidRDefault="00222F1A" w:rsidP="00222F1A">
      <w:pPr>
        <w:spacing w:after="120" w:line="264" w:lineRule="auto"/>
        <w:ind w:left="5812" w:right="565"/>
        <w:jc w:val="center"/>
        <w:rPr>
          <w:rFonts w:ascii="Garamond" w:hAnsi="Garamond" w:cs="TimesNewRoman"/>
        </w:rPr>
      </w:pPr>
    </w:p>
    <w:p w14:paraId="5947F67A" w14:textId="04F90667" w:rsidR="00222F1A" w:rsidRPr="00123D26" w:rsidRDefault="005C5A0C" w:rsidP="00222F1A">
      <w:pPr>
        <w:spacing w:after="120" w:line="264" w:lineRule="auto"/>
        <w:ind w:left="5812" w:right="565"/>
        <w:jc w:val="center"/>
        <w:rPr>
          <w:rFonts w:ascii="Garamond" w:hAnsi="Garamond" w:cs="TimesNewRoman"/>
        </w:rPr>
      </w:pPr>
      <w:r w:rsidRPr="00123D26">
        <w:rPr>
          <w:rFonts w:ascii="Garamond" w:hAnsi="Garamond" w:cs="TimesNewRoman"/>
        </w:rPr>
        <w:t>a pályázó aláír</w:t>
      </w:r>
      <w:r w:rsidR="00222F1A" w:rsidRPr="00123D26">
        <w:rPr>
          <w:rFonts w:ascii="Garamond" w:hAnsi="Garamond" w:cs="TimesNewRoman"/>
        </w:rPr>
        <w:t>ása</w:t>
      </w:r>
    </w:p>
    <w:p w14:paraId="38C78B1A" w14:textId="77777777" w:rsidR="00222F1A" w:rsidRPr="00123D26" w:rsidRDefault="00222F1A" w:rsidP="00222F1A">
      <w:pPr>
        <w:spacing w:after="120" w:line="264" w:lineRule="auto"/>
        <w:ind w:left="5812" w:right="565"/>
        <w:jc w:val="center"/>
        <w:rPr>
          <w:rFonts w:ascii="Garamond" w:hAnsi="Garamond" w:cs="TimesNewRoman"/>
        </w:rPr>
      </w:pPr>
    </w:p>
    <w:p w14:paraId="0438746B" w14:textId="3F590D1F" w:rsidR="00624D2E" w:rsidRPr="004D00B7" w:rsidRDefault="00F425A2" w:rsidP="00222F1A">
      <w:pPr>
        <w:rPr>
          <w:rFonts w:ascii="Totfalusi Antiqua" w:hAnsi="Totfalusi Antiqua"/>
        </w:rPr>
      </w:pPr>
      <w:r>
        <w:rPr>
          <w:rFonts w:ascii="Totfalusi Antiqua" w:hAnsi="Totfalusi Antiqua"/>
        </w:rPr>
        <w:t>.</w:t>
      </w:r>
    </w:p>
    <w:sectPr w:rsidR="00624D2E" w:rsidRPr="004D00B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9158C" w14:textId="77777777" w:rsidR="00104CCC" w:rsidRDefault="00104CCC" w:rsidP="006B7E9D">
      <w:r>
        <w:separator/>
      </w:r>
    </w:p>
  </w:endnote>
  <w:endnote w:type="continuationSeparator" w:id="0">
    <w:p w14:paraId="374448EF" w14:textId="77777777" w:rsidR="00104CCC" w:rsidRDefault="00104CCC" w:rsidP="006B7E9D">
      <w:r>
        <w:continuationSeparator/>
      </w:r>
    </w:p>
  </w:endnote>
  <w:endnote w:id="1">
    <w:p w14:paraId="298FD09A" w14:textId="77777777" w:rsidR="0058133A" w:rsidRDefault="0058133A" w:rsidP="0058133A">
      <w:pPr>
        <w:pStyle w:val="Vgjegyzetszvege"/>
      </w:pPr>
      <w:r>
        <w:rPr>
          <w:rStyle w:val="Vgjegyzet-hivatkozs"/>
        </w:rPr>
        <w:endnoteRef/>
      </w:r>
      <w:r>
        <w:t xml:space="preserve"> </w:t>
      </w:r>
      <w:r w:rsidRPr="0058133A">
        <w:t>2011. évi CXCV. törvény - az államháztartásról</w:t>
      </w:r>
    </w:p>
    <w:p w14:paraId="24CC8E02" w14:textId="2BD871BB" w:rsidR="0058133A" w:rsidRDefault="0058133A" w:rsidP="0058133A">
      <w:pPr>
        <w:pStyle w:val="Vgjegyzetszvege"/>
        <w:jc w:val="both"/>
      </w:pPr>
      <w:r>
        <w:t>48/B. § </w:t>
      </w:r>
      <w:proofErr w:type="gramStart"/>
      <w:r>
        <w:t>*  (</w:t>
      </w:r>
      <w:proofErr w:type="gramEnd"/>
      <w:r>
        <w:t>1) Nem lehet a támogatási jogviszonyban kedvezményezett</w:t>
      </w:r>
    </w:p>
    <w:p w14:paraId="5670A7BC" w14:textId="73BDBFA8" w:rsidR="0058133A" w:rsidRDefault="0058133A" w:rsidP="0058133A">
      <w:pPr>
        <w:pStyle w:val="Vgjegyzetszvege"/>
        <w:jc w:val="both"/>
      </w:pPr>
      <w:r>
        <w:t>a) az, aki a támogatási döntést meghozta, vagy aki a támogatási döntés meghozatalában döntés-előkészítőként részt vett,</w:t>
      </w:r>
    </w:p>
    <w:p w14:paraId="3ADFBC4D" w14:textId="1139485B" w:rsidR="0058133A" w:rsidRDefault="0058133A" w:rsidP="0058133A">
      <w:pPr>
        <w:pStyle w:val="Vgjegyzetszvege"/>
        <w:jc w:val="both"/>
      </w:pPr>
      <w:r>
        <w:t>b</w:t>
      </w:r>
      <w:r w:rsidR="002859F4">
        <w:t xml:space="preserve">) </w:t>
      </w:r>
      <w:r w:rsidR="002859F4" w:rsidRPr="002859F4">
        <w:t>az, aki a támogatási döntés időpontjában a Kormány tagja, a miniszterelnök politikai igazgatója, államtitkár, közigazgatási államtitkár, helyettes államtitkár, főispán, kormánybiztos, miniszterelnöki megbízott, miniszterelnöki biztos, vármegyei közgyűlés elnöke, főpolgármester, polgármester – az 5000 fő vagy ez alatti lakosságszámú település polgármestere kivételével –, regionális fejlesztési ügynökség vezető tisztségviselője</w:t>
      </w:r>
    </w:p>
    <w:p w14:paraId="3447AA1E" w14:textId="77777777" w:rsidR="0058133A" w:rsidRDefault="0058133A" w:rsidP="0058133A">
      <w:pPr>
        <w:pStyle w:val="Vgjegyzetszvege"/>
        <w:jc w:val="both"/>
      </w:pPr>
      <w:r>
        <w:t>c) az a) és b) pont szerinti személlyel közös háztartásban élő hozzátartozó,</w:t>
      </w:r>
    </w:p>
    <w:p w14:paraId="3C561A10" w14:textId="77777777" w:rsidR="0058133A" w:rsidRDefault="0058133A" w:rsidP="0058133A">
      <w:pPr>
        <w:pStyle w:val="Vgjegyzetszvege"/>
        <w:jc w:val="both"/>
      </w:pPr>
      <w:r>
        <w:t>d) - a nyilvánosan működő részvénytársaság kivételével - az a) és b) pont szerinti személy tulajdonában álló gazdasági társaság,</w:t>
      </w:r>
    </w:p>
    <w:p w14:paraId="5C554BDB" w14:textId="76075E56" w:rsidR="002859F4" w:rsidRDefault="002859F4" w:rsidP="0058133A">
      <w:pPr>
        <w:pStyle w:val="Vgjegyzetszvege"/>
        <w:jc w:val="both"/>
      </w:pPr>
      <w:r>
        <w:t xml:space="preserve">e) *  </w:t>
      </w:r>
      <w:r w:rsidRPr="002859F4">
        <w:t>– az állam, a helyi önkormányzat, illetve a köztestület legalább 50%-os közvetlen vagy közvetett tulajdonában lévő gazdasági társaság, valamint a sportegyesület, a sportszövetség, a polgárőr szervezet és az állam által alapított vagyonkezelő alapítvány és közfeladatot ellátó közérdekű vagyonkezelő alapítvány, valamint azon vagyonkezelő alapítvány és közfeladatot ellátó közérdekű vagyonkezelő alapítvány, amelyhez az állam csatlakozott kivételével – az olyan gazdasági társaság, alapítvány, egyesület, egyházi jogi személy vagy szakszervezet, illetve ezek önálló jogi személyiséggel rendelkező olyan szervezeti egysége, amelyben az a)–c) pont szerinti személy vezető tisztségviselő, az alapítvány kezelő szervének, szervezetének tagja, tisztségviselője, az egyesület, az egyházi jogi személy vagy a szakszervezet ügyintéző vagy képviseleti szervének tagja</w:t>
      </w:r>
      <w:r>
        <w:t>.</w:t>
      </w:r>
    </w:p>
    <w:p w14:paraId="0AB65B42" w14:textId="77777777" w:rsidR="0058133A" w:rsidRDefault="0058133A" w:rsidP="0058133A">
      <w:pPr>
        <w:pStyle w:val="Vgjegyzetszvege"/>
        <w:jc w:val="both"/>
      </w:pPr>
      <w:r>
        <w:t>(2) Az (1) bekezdést nem kell alkalmazni</w:t>
      </w:r>
    </w:p>
    <w:p w14:paraId="10D79778" w14:textId="77777777" w:rsidR="0058133A" w:rsidRDefault="0058133A" w:rsidP="0058133A">
      <w:pPr>
        <w:pStyle w:val="Vgjegyzetszvege"/>
        <w:jc w:val="both"/>
      </w:pPr>
      <w:r>
        <w:t>a) a társadalombiztosítás pénzbeli és természetbeni ellátásaira,</w:t>
      </w:r>
    </w:p>
    <w:p w14:paraId="39DA9BAE" w14:textId="77777777" w:rsidR="0058133A" w:rsidRDefault="0058133A" w:rsidP="0058133A">
      <w:pPr>
        <w:pStyle w:val="Vgjegyzetszvege"/>
        <w:jc w:val="both"/>
      </w:pPr>
      <w:r>
        <w:t>b) a fogyatékos természetes személyeknek a fogyatékos élethelyzetre tekintettel nyújtott pénzbeli és természetbeni ellátásokra,</w:t>
      </w:r>
    </w:p>
    <w:p w14:paraId="129327D3" w14:textId="77777777" w:rsidR="0058133A" w:rsidRDefault="0058133A" w:rsidP="0058133A">
      <w:pPr>
        <w:pStyle w:val="Vgjegyzetszvege"/>
        <w:jc w:val="both"/>
      </w:pPr>
      <w:r>
        <w:t>c) a családtámogatásokra, és</w:t>
      </w:r>
    </w:p>
    <w:p w14:paraId="326B7350" w14:textId="77777777" w:rsidR="0058133A" w:rsidRDefault="0058133A" w:rsidP="0058133A">
      <w:pPr>
        <w:pStyle w:val="Vgjegyzetszvege"/>
        <w:jc w:val="both"/>
      </w:pPr>
      <w:r>
        <w:t>d) a természetes személyeknek a méltánylást igénylő élethelyzetükre figyelemmel, továbbá jövedelmük pótlása, illetve kiegészítése érdekében rászorultsági alapon nyújtott egyéb szociális pénzbeli, természetbeni és személyes jellegű ellátásokra.</w:t>
      </w:r>
    </w:p>
    <w:p w14:paraId="5F339D9A" w14:textId="518AB5FB" w:rsidR="0058133A" w:rsidRDefault="0058133A" w:rsidP="0058133A">
      <w:pPr>
        <w:pStyle w:val="Vgjegyzetszvege"/>
        <w:jc w:val="both"/>
      </w:pPr>
      <w:r>
        <w:t>(3) </w:t>
      </w:r>
      <w:proofErr w:type="gramStart"/>
      <w:r>
        <w:t>*  Az</w:t>
      </w:r>
      <w:proofErr w:type="gramEnd"/>
      <w:r>
        <w:t xml:space="preserve"> (1) bekezdés e) pontja alkalmazásában nem minősül tisztségviselőnek a vagyonkezelő alapítvány </w:t>
      </w:r>
      <w:r w:rsidR="002859F4" w:rsidRPr="002859F4">
        <w:t>és a közfeladatot ellátó közérdekű vagyonkezelő alapítvány</w:t>
      </w:r>
      <w:r w:rsidR="002859F4">
        <w:t xml:space="preserve"> </w:t>
      </w:r>
      <w:r>
        <w:t>vagyonellenőre.</w:t>
      </w:r>
    </w:p>
    <w:p w14:paraId="5A31F91B" w14:textId="0A9C9E32" w:rsidR="0058133A" w:rsidRDefault="0058133A" w:rsidP="0058133A">
      <w:pPr>
        <w:pStyle w:val="Vgjegyzetszvege"/>
        <w:jc w:val="both"/>
      </w:pPr>
      <w:r>
        <w:t xml:space="preserve">(4) *  </w:t>
      </w:r>
    </w:p>
    <w:p w14:paraId="6AA269B2" w14:textId="77777777" w:rsidR="0058133A" w:rsidRDefault="0058133A" w:rsidP="0058133A">
      <w:pPr>
        <w:pStyle w:val="Vgjegyzetszvege"/>
        <w:jc w:val="both"/>
      </w:pPr>
    </w:p>
    <w:p w14:paraId="4DA1BB08" w14:textId="77777777" w:rsidR="0058133A" w:rsidRDefault="0058133A" w:rsidP="0058133A">
      <w:pPr>
        <w:pStyle w:val="Vgjegyzetszvege"/>
        <w:jc w:val="both"/>
      </w:pPr>
      <w:r>
        <w:t>50. § </w:t>
      </w:r>
      <w:proofErr w:type="gramStart"/>
      <w:r>
        <w:t>*  (</w:t>
      </w:r>
      <w:proofErr w:type="gramEnd"/>
      <w:r>
        <w:t>1) Költségvetési támogatás annak nyújtható, aki *   </w:t>
      </w:r>
    </w:p>
    <w:p w14:paraId="5090F680" w14:textId="77777777" w:rsidR="0058133A" w:rsidRDefault="0058133A" w:rsidP="0058133A">
      <w:pPr>
        <w:pStyle w:val="Vgjegyzetszvege"/>
        <w:jc w:val="both"/>
      </w:pPr>
      <w:r>
        <w:t>a) megfelel a rendezett munkaügyi kapcsolatok követelményeinek,</w:t>
      </w:r>
    </w:p>
    <w:p w14:paraId="644D691C" w14:textId="77777777" w:rsidR="0058133A" w:rsidRDefault="0058133A" w:rsidP="0058133A">
      <w:pPr>
        <w:pStyle w:val="Vgjegyzetszvege"/>
        <w:jc w:val="both"/>
      </w:pPr>
      <w:r>
        <w:t>b) a köztulajdonban álló gazdasági társaságok takarékosabb működéséről szóló törvényben foglalt közzétételi kötelezettségének eleget tett, és</w:t>
      </w:r>
    </w:p>
    <w:p w14:paraId="08C6447F" w14:textId="77777777" w:rsidR="0058133A" w:rsidRDefault="0058133A" w:rsidP="0058133A">
      <w:pPr>
        <w:pStyle w:val="Vgjegyzetszvege"/>
        <w:jc w:val="both"/>
      </w:pPr>
      <w:r>
        <w:t>c) </w:t>
      </w:r>
      <w:proofErr w:type="gramStart"/>
      <w:r>
        <w:t>*  átlátható</w:t>
      </w:r>
      <w:proofErr w:type="gramEnd"/>
      <w:r>
        <w:t xml:space="preserve"> szervezetnek minősül.</w:t>
      </w:r>
    </w:p>
    <w:p w14:paraId="393E7023" w14:textId="77777777" w:rsidR="0058133A" w:rsidRDefault="0058133A" w:rsidP="0058133A">
      <w:pPr>
        <w:pStyle w:val="Vgjegyzetszvege"/>
        <w:jc w:val="both"/>
      </w:pPr>
      <w:r>
        <w:t>(2) Ha a költségvetési támogatás magyarországi beruházások ösztönzéséhez kapcsolódóan közvetlenül nyújtott fejlesztési célú költségvetési támogatásként kerül biztosításra, az (1) bekezdés c) pontjában meghatározott feltételről a Kormány egyedi határozatban dönt. * </w:t>
      </w:r>
    </w:p>
    <w:p w14:paraId="2B60CACE" w14:textId="77777777" w:rsidR="0058133A" w:rsidRDefault="0058133A" w:rsidP="0058133A">
      <w:pPr>
        <w:pStyle w:val="Vgjegyzetszvege"/>
        <w:jc w:val="both"/>
      </w:pPr>
      <w:r>
        <w:t>(3) * </w:t>
      </w:r>
    </w:p>
    <w:p w14:paraId="3B50FD61" w14:textId="77777777" w:rsidR="0058133A" w:rsidRDefault="0058133A" w:rsidP="0058133A">
      <w:pPr>
        <w:pStyle w:val="Vgjegyzetszvege"/>
        <w:jc w:val="both"/>
      </w:pPr>
      <w:r>
        <w:t>(4) A támogatási igény benyújtásának feltételéül előírható, hogy a támogatási igény benyújtójának ne legyen esedékessé vált és még meg nem fizetett adótartozása - ide nem értve az önkormányzati adóhatóság hatáskörébe tartozó adókat -, valamint járulék-, illeték- vagy vámtartozása (a továbbiakban együtt: köztartozás). * </w:t>
      </w:r>
    </w:p>
    <w:p w14:paraId="3747238E" w14:textId="2D154316" w:rsidR="0058133A" w:rsidRDefault="0058133A" w:rsidP="0058133A">
      <w:pPr>
        <w:pStyle w:val="Vgjegyzetszvege"/>
        <w:jc w:val="both"/>
      </w:pPr>
      <w:r>
        <w:t>(5) Jogszabály, pályázati kiírás az (1)-(4) bekezdésben meghatározottakon kívül további kizáró okokat is megállapíthat.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TimesNewRoman">
    <w:altName w:val="Yu Gothic"/>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otfalusi Antiqua">
    <w:panose1 w:val="02000504080000020003"/>
    <w:charset w:val="EE"/>
    <w:family w:val="auto"/>
    <w:pitch w:val="variable"/>
    <w:sig w:usb0="800000AF" w:usb1="50000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2A106" w14:textId="77777777" w:rsidR="00104CCC" w:rsidRDefault="00104CCC" w:rsidP="006B7E9D">
      <w:r>
        <w:separator/>
      </w:r>
    </w:p>
  </w:footnote>
  <w:footnote w:type="continuationSeparator" w:id="0">
    <w:p w14:paraId="7AAF0E67" w14:textId="77777777" w:rsidR="00104CCC" w:rsidRDefault="00104CCC" w:rsidP="006B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474A" w14:textId="6B75F372" w:rsidR="00F91E6C" w:rsidRPr="00DD0820" w:rsidRDefault="00DD0820" w:rsidP="00DD0820">
    <w:pPr>
      <w:pStyle w:val="lfej"/>
      <w:numPr>
        <w:ilvl w:val="0"/>
        <w:numId w:val="5"/>
      </w:numPr>
      <w:rPr>
        <w:i/>
      </w:rPr>
    </w:pPr>
    <w:r w:rsidRPr="00DD0820">
      <w:rPr>
        <w:i/>
      </w:rPr>
      <w:t>sz. melléklet</w:t>
    </w:r>
  </w:p>
  <w:p w14:paraId="2C3D98AE" w14:textId="77777777" w:rsidR="00F91E6C" w:rsidRDefault="00F91E6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4BDB"/>
    <w:multiLevelType w:val="hybridMultilevel"/>
    <w:tmpl w:val="0EA07D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AA06928"/>
    <w:multiLevelType w:val="hybridMultilevel"/>
    <w:tmpl w:val="D6F65E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41A7561"/>
    <w:multiLevelType w:val="hybridMultilevel"/>
    <w:tmpl w:val="ED12679A"/>
    <w:lvl w:ilvl="0" w:tplc="C0EE04EA">
      <w:numFmt w:val="bullet"/>
      <w:lvlText w:val="-"/>
      <w:lvlJc w:val="left"/>
      <w:pPr>
        <w:ind w:left="720" w:hanging="360"/>
      </w:pPr>
      <w:rPr>
        <w:rFonts w:ascii="Garamond" w:eastAsia="Times New Roman" w:hAnsi="Garamond" w:cs="TimesNew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65032B1"/>
    <w:multiLevelType w:val="hybridMultilevel"/>
    <w:tmpl w:val="D978717E"/>
    <w:lvl w:ilvl="0" w:tplc="9C48023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7F66186"/>
    <w:multiLevelType w:val="hybridMultilevel"/>
    <w:tmpl w:val="ABFC6F22"/>
    <w:lvl w:ilvl="0" w:tplc="040E0001">
      <w:start w:val="202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82925802">
    <w:abstractNumId w:val="3"/>
  </w:num>
  <w:num w:numId="2" w16cid:durableId="13503330">
    <w:abstractNumId w:val="1"/>
  </w:num>
  <w:num w:numId="3" w16cid:durableId="922684276">
    <w:abstractNumId w:val="4"/>
  </w:num>
  <w:num w:numId="4" w16cid:durableId="2132043141">
    <w:abstractNumId w:val="2"/>
  </w:num>
  <w:num w:numId="5" w16cid:durableId="4706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94"/>
    <w:rsid w:val="00023F12"/>
    <w:rsid w:val="0006084C"/>
    <w:rsid w:val="00081FF1"/>
    <w:rsid w:val="000B5750"/>
    <w:rsid w:val="000C181E"/>
    <w:rsid w:val="000F7DB4"/>
    <w:rsid w:val="00104CCC"/>
    <w:rsid w:val="00123D26"/>
    <w:rsid w:val="0012768D"/>
    <w:rsid w:val="001A16DD"/>
    <w:rsid w:val="001B5766"/>
    <w:rsid w:val="001F59BC"/>
    <w:rsid w:val="002072DA"/>
    <w:rsid w:val="002073E8"/>
    <w:rsid w:val="00221ACD"/>
    <w:rsid w:val="00222F1A"/>
    <w:rsid w:val="002859F4"/>
    <w:rsid w:val="002976B9"/>
    <w:rsid w:val="002C3E35"/>
    <w:rsid w:val="002E0489"/>
    <w:rsid w:val="002E0D24"/>
    <w:rsid w:val="00322F03"/>
    <w:rsid w:val="003349CC"/>
    <w:rsid w:val="00376862"/>
    <w:rsid w:val="00392596"/>
    <w:rsid w:val="00395133"/>
    <w:rsid w:val="003A0431"/>
    <w:rsid w:val="003A4851"/>
    <w:rsid w:val="003A64B8"/>
    <w:rsid w:val="003B09CD"/>
    <w:rsid w:val="003D3750"/>
    <w:rsid w:val="003F4E02"/>
    <w:rsid w:val="00463239"/>
    <w:rsid w:val="0046500E"/>
    <w:rsid w:val="004D00B7"/>
    <w:rsid w:val="0051042D"/>
    <w:rsid w:val="00563B32"/>
    <w:rsid w:val="0058133A"/>
    <w:rsid w:val="005B0452"/>
    <w:rsid w:val="005B0B3A"/>
    <w:rsid w:val="005B5338"/>
    <w:rsid w:val="005B756F"/>
    <w:rsid w:val="005C5A0C"/>
    <w:rsid w:val="005E3BB0"/>
    <w:rsid w:val="00616FC4"/>
    <w:rsid w:val="00624D2E"/>
    <w:rsid w:val="00666760"/>
    <w:rsid w:val="00682B05"/>
    <w:rsid w:val="006A48D4"/>
    <w:rsid w:val="006B7016"/>
    <w:rsid w:val="006B7E9D"/>
    <w:rsid w:val="006D331D"/>
    <w:rsid w:val="006E4631"/>
    <w:rsid w:val="0070625F"/>
    <w:rsid w:val="00716A77"/>
    <w:rsid w:val="00735C74"/>
    <w:rsid w:val="00750531"/>
    <w:rsid w:val="007A3A91"/>
    <w:rsid w:val="007C6A85"/>
    <w:rsid w:val="007F79B9"/>
    <w:rsid w:val="00805C2C"/>
    <w:rsid w:val="00825D22"/>
    <w:rsid w:val="0084195E"/>
    <w:rsid w:val="008442AA"/>
    <w:rsid w:val="008456EC"/>
    <w:rsid w:val="00854B0F"/>
    <w:rsid w:val="00862754"/>
    <w:rsid w:val="0088183F"/>
    <w:rsid w:val="008C4FFB"/>
    <w:rsid w:val="008D4A72"/>
    <w:rsid w:val="008E259E"/>
    <w:rsid w:val="00925E7D"/>
    <w:rsid w:val="00940183"/>
    <w:rsid w:val="00946CA6"/>
    <w:rsid w:val="00953FA2"/>
    <w:rsid w:val="0097673B"/>
    <w:rsid w:val="009B7AC5"/>
    <w:rsid w:val="009F74EE"/>
    <w:rsid w:val="00A11BBC"/>
    <w:rsid w:val="00A139AC"/>
    <w:rsid w:val="00A61D78"/>
    <w:rsid w:val="00AA2CCC"/>
    <w:rsid w:val="00AE253E"/>
    <w:rsid w:val="00AF47C9"/>
    <w:rsid w:val="00B05B7C"/>
    <w:rsid w:val="00B326E8"/>
    <w:rsid w:val="00B4042C"/>
    <w:rsid w:val="00B75550"/>
    <w:rsid w:val="00B8204B"/>
    <w:rsid w:val="00BB5EC2"/>
    <w:rsid w:val="00BF4509"/>
    <w:rsid w:val="00BF6194"/>
    <w:rsid w:val="00C14C60"/>
    <w:rsid w:val="00C276D1"/>
    <w:rsid w:val="00C84D06"/>
    <w:rsid w:val="00CA4C7B"/>
    <w:rsid w:val="00CD4A2D"/>
    <w:rsid w:val="00D46E8A"/>
    <w:rsid w:val="00D80483"/>
    <w:rsid w:val="00DD0820"/>
    <w:rsid w:val="00DD1BAF"/>
    <w:rsid w:val="00E12452"/>
    <w:rsid w:val="00E42651"/>
    <w:rsid w:val="00F425A2"/>
    <w:rsid w:val="00F91E6C"/>
    <w:rsid w:val="00FD0DDF"/>
    <w:rsid w:val="00FF30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A93E484"/>
  <w15:docId w15:val="{F04A8087-5FCF-4B26-B26E-B3AD3283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F6194"/>
    <w:rPr>
      <w:rFonts w:ascii="Times New Roman" w:eastAsia="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B7E9D"/>
    <w:pPr>
      <w:tabs>
        <w:tab w:val="center" w:pos="4536"/>
        <w:tab w:val="right" w:pos="9072"/>
      </w:tabs>
    </w:pPr>
  </w:style>
  <w:style w:type="character" w:customStyle="1" w:styleId="lfejChar">
    <w:name w:val="Élőfej Char"/>
    <w:basedOn w:val="Bekezdsalapbettpusa"/>
    <w:link w:val="lfej"/>
    <w:uiPriority w:val="99"/>
    <w:rsid w:val="006B7E9D"/>
    <w:rPr>
      <w:rFonts w:ascii="Times New Roman" w:eastAsia="Times New Roman" w:hAnsi="Times New Roman"/>
      <w:sz w:val="24"/>
      <w:szCs w:val="24"/>
    </w:rPr>
  </w:style>
  <w:style w:type="paragraph" w:styleId="llb">
    <w:name w:val="footer"/>
    <w:basedOn w:val="Norml"/>
    <w:link w:val="llbChar"/>
    <w:uiPriority w:val="99"/>
    <w:unhideWhenUsed/>
    <w:rsid w:val="006B7E9D"/>
    <w:pPr>
      <w:tabs>
        <w:tab w:val="center" w:pos="4536"/>
        <w:tab w:val="right" w:pos="9072"/>
      </w:tabs>
    </w:pPr>
  </w:style>
  <w:style w:type="character" w:customStyle="1" w:styleId="llbChar">
    <w:name w:val="Élőláb Char"/>
    <w:basedOn w:val="Bekezdsalapbettpusa"/>
    <w:link w:val="llb"/>
    <w:uiPriority w:val="99"/>
    <w:rsid w:val="006B7E9D"/>
    <w:rPr>
      <w:rFonts w:ascii="Times New Roman" w:eastAsia="Times New Roman" w:hAnsi="Times New Roman"/>
      <w:sz w:val="24"/>
      <w:szCs w:val="24"/>
    </w:rPr>
  </w:style>
  <w:style w:type="character" w:styleId="Jegyzethivatkozs">
    <w:name w:val="annotation reference"/>
    <w:basedOn w:val="Bekezdsalapbettpusa"/>
    <w:uiPriority w:val="99"/>
    <w:qFormat/>
    <w:rsid w:val="003349CC"/>
    <w:rPr>
      <w:sz w:val="16"/>
      <w:szCs w:val="16"/>
    </w:rPr>
  </w:style>
  <w:style w:type="character" w:customStyle="1" w:styleId="JegyzetszvegChar">
    <w:name w:val="Jegyzetszöveg Char"/>
    <w:basedOn w:val="Bekezdsalapbettpusa"/>
    <w:link w:val="Jegyzetszveg"/>
    <w:uiPriority w:val="99"/>
    <w:qFormat/>
    <w:rsid w:val="003349CC"/>
    <w:rPr>
      <w:rFonts w:eastAsia="Times New Roman"/>
      <w:lang w:eastAsia="en-US"/>
    </w:rPr>
  </w:style>
  <w:style w:type="paragraph" w:styleId="Jegyzetszveg">
    <w:name w:val="annotation text"/>
    <w:basedOn w:val="Norml"/>
    <w:link w:val="JegyzetszvegChar"/>
    <w:uiPriority w:val="99"/>
    <w:qFormat/>
    <w:rsid w:val="003349CC"/>
    <w:pPr>
      <w:spacing w:after="200" w:line="276" w:lineRule="auto"/>
      <w:ind w:left="1225" w:hanging="505"/>
    </w:pPr>
    <w:rPr>
      <w:rFonts w:ascii="Calibri" w:hAnsi="Calibri"/>
      <w:sz w:val="20"/>
      <w:szCs w:val="20"/>
      <w:lang w:eastAsia="en-US"/>
    </w:rPr>
  </w:style>
  <w:style w:type="character" w:customStyle="1" w:styleId="JegyzetszvegChar1">
    <w:name w:val="Jegyzetszöveg Char1"/>
    <w:basedOn w:val="Bekezdsalapbettpusa"/>
    <w:uiPriority w:val="99"/>
    <w:semiHidden/>
    <w:rsid w:val="003349CC"/>
    <w:rPr>
      <w:rFonts w:ascii="Times New Roman" w:eastAsia="Times New Roman" w:hAnsi="Times New Roman"/>
    </w:rPr>
  </w:style>
  <w:style w:type="paragraph" w:styleId="Buborkszveg">
    <w:name w:val="Balloon Text"/>
    <w:basedOn w:val="Norml"/>
    <w:link w:val="BuborkszvegChar"/>
    <w:uiPriority w:val="99"/>
    <w:semiHidden/>
    <w:unhideWhenUsed/>
    <w:rsid w:val="003349C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349CC"/>
    <w:rPr>
      <w:rFonts w:ascii="Segoe UI" w:eastAsia="Times New Roman" w:hAnsi="Segoe UI" w:cs="Segoe UI"/>
      <w:sz w:val="18"/>
      <w:szCs w:val="18"/>
    </w:rPr>
  </w:style>
  <w:style w:type="paragraph" w:customStyle="1" w:styleId="Listaszerbekezds1">
    <w:name w:val="Listaszerű bekezdés1"/>
    <w:basedOn w:val="Norml"/>
    <w:qFormat/>
    <w:rsid w:val="00222F1A"/>
    <w:pPr>
      <w:spacing w:after="200" w:line="276" w:lineRule="auto"/>
      <w:ind w:left="720" w:hanging="505"/>
      <w:contextualSpacing/>
    </w:pPr>
    <w:rPr>
      <w:rFonts w:ascii="Calibri" w:hAnsi="Calibri"/>
      <w:sz w:val="22"/>
      <w:szCs w:val="22"/>
      <w:lang w:eastAsia="en-US"/>
    </w:rPr>
  </w:style>
  <w:style w:type="character" w:styleId="Hiperhivatkozs">
    <w:name w:val="Hyperlink"/>
    <w:uiPriority w:val="99"/>
    <w:rsid w:val="00222F1A"/>
    <w:rPr>
      <w:color w:val="0000FF"/>
      <w:u w:val="single"/>
    </w:rPr>
  </w:style>
  <w:style w:type="paragraph" w:styleId="Listaszerbekezds">
    <w:name w:val="List Paragraph"/>
    <w:basedOn w:val="Norml"/>
    <w:uiPriority w:val="34"/>
    <w:qFormat/>
    <w:rsid w:val="005C5A0C"/>
    <w:pPr>
      <w:spacing w:after="200" w:line="276" w:lineRule="auto"/>
      <w:ind w:left="720"/>
      <w:contextualSpacing/>
    </w:pPr>
    <w:rPr>
      <w:rFonts w:asciiTheme="minorHAnsi" w:hAnsiTheme="minorHAnsi"/>
      <w:sz w:val="22"/>
      <w:szCs w:val="22"/>
      <w:lang w:eastAsia="en-US"/>
    </w:rPr>
  </w:style>
  <w:style w:type="table" w:styleId="Rcsostblzat">
    <w:name w:val="Table Grid"/>
    <w:basedOn w:val="Normltblzat"/>
    <w:uiPriority w:val="59"/>
    <w:rsid w:val="005B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5B756F"/>
    <w:rPr>
      <w:sz w:val="20"/>
      <w:szCs w:val="20"/>
    </w:rPr>
  </w:style>
  <w:style w:type="character" w:customStyle="1" w:styleId="LbjegyzetszvegChar">
    <w:name w:val="Lábjegyzetszöveg Char"/>
    <w:basedOn w:val="Bekezdsalapbettpusa"/>
    <w:link w:val="Lbjegyzetszveg"/>
    <w:uiPriority w:val="99"/>
    <w:semiHidden/>
    <w:rsid w:val="005B756F"/>
    <w:rPr>
      <w:rFonts w:ascii="Times New Roman" w:eastAsia="Times New Roman" w:hAnsi="Times New Roman"/>
    </w:rPr>
  </w:style>
  <w:style w:type="character" w:styleId="Lbjegyzet-hivatkozs">
    <w:name w:val="footnote reference"/>
    <w:basedOn w:val="Bekezdsalapbettpusa"/>
    <w:uiPriority w:val="99"/>
    <w:semiHidden/>
    <w:unhideWhenUsed/>
    <w:rsid w:val="005B756F"/>
    <w:rPr>
      <w:vertAlign w:val="superscript"/>
    </w:rPr>
  </w:style>
  <w:style w:type="paragraph" w:styleId="Megjegyzstrgya">
    <w:name w:val="annotation subject"/>
    <w:basedOn w:val="Jegyzetszveg"/>
    <w:next w:val="Jegyzetszveg"/>
    <w:link w:val="MegjegyzstrgyaChar"/>
    <w:uiPriority w:val="99"/>
    <w:semiHidden/>
    <w:unhideWhenUsed/>
    <w:rsid w:val="005B756F"/>
    <w:pPr>
      <w:spacing w:after="0" w:line="240" w:lineRule="auto"/>
      <w:ind w:left="0" w:firstLine="0"/>
    </w:pPr>
    <w:rPr>
      <w:rFonts w:ascii="Times New Roman" w:hAnsi="Times New Roman"/>
      <w:b/>
      <w:bCs/>
      <w:lang w:eastAsia="hu-HU"/>
    </w:rPr>
  </w:style>
  <w:style w:type="character" w:customStyle="1" w:styleId="MegjegyzstrgyaChar">
    <w:name w:val="Megjegyzés tárgya Char"/>
    <w:basedOn w:val="JegyzetszvegChar"/>
    <w:link w:val="Megjegyzstrgya"/>
    <w:uiPriority w:val="99"/>
    <w:semiHidden/>
    <w:rsid w:val="005B756F"/>
    <w:rPr>
      <w:rFonts w:ascii="Times New Roman" w:eastAsia="Times New Roman" w:hAnsi="Times New Roman"/>
      <w:b/>
      <w:bCs/>
      <w:lang w:eastAsia="en-US"/>
    </w:rPr>
  </w:style>
  <w:style w:type="paragraph" w:styleId="Vgjegyzetszvege">
    <w:name w:val="endnote text"/>
    <w:basedOn w:val="Norml"/>
    <w:link w:val="VgjegyzetszvegeChar"/>
    <w:uiPriority w:val="99"/>
    <w:semiHidden/>
    <w:unhideWhenUsed/>
    <w:rsid w:val="0058133A"/>
    <w:rPr>
      <w:sz w:val="20"/>
      <w:szCs w:val="20"/>
    </w:rPr>
  </w:style>
  <w:style w:type="character" w:customStyle="1" w:styleId="VgjegyzetszvegeChar">
    <w:name w:val="Végjegyzet szövege Char"/>
    <w:basedOn w:val="Bekezdsalapbettpusa"/>
    <w:link w:val="Vgjegyzetszvege"/>
    <w:uiPriority w:val="99"/>
    <w:semiHidden/>
    <w:rsid w:val="0058133A"/>
    <w:rPr>
      <w:rFonts w:ascii="Times New Roman" w:eastAsia="Times New Roman" w:hAnsi="Times New Roman"/>
    </w:rPr>
  </w:style>
  <w:style w:type="character" w:styleId="Vgjegyzet-hivatkozs">
    <w:name w:val="endnote reference"/>
    <w:basedOn w:val="Bekezdsalapbettpusa"/>
    <w:uiPriority w:val="99"/>
    <w:semiHidden/>
    <w:unhideWhenUsed/>
    <w:rsid w:val="0058133A"/>
    <w:rPr>
      <w:vertAlign w:val="superscript"/>
    </w:rPr>
  </w:style>
  <w:style w:type="paragraph" w:styleId="Vltozat">
    <w:name w:val="Revision"/>
    <w:hidden/>
    <w:uiPriority w:val="99"/>
    <w:semiHidden/>
    <w:rsid w:val="00D8048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a.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4EE4-B530-4887-9097-7059A63D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363</Words>
  <Characters>2508</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Tóth Katalin</dc:creator>
  <cp:lastModifiedBy>Szabó Erika</cp:lastModifiedBy>
  <cp:revision>4</cp:revision>
  <cp:lastPrinted>2025-10-21T08:36:00Z</cp:lastPrinted>
  <dcterms:created xsi:type="dcterms:W3CDTF">2025-09-02T10:53:00Z</dcterms:created>
  <dcterms:modified xsi:type="dcterms:W3CDTF">2025-10-21T08:36:00Z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owSave">
    <vt:bool>false</vt:bool>
  </property>
</Properties>
</file>